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DC21" w14:textId="6DD3C9E4" w:rsidR="00E4354B" w:rsidRPr="00F633F0" w:rsidRDefault="00E4354B" w:rsidP="005278FA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F633F0">
        <w:rPr>
          <w:rFonts w:ascii="Times New Roman" w:hAnsi="Times New Roman" w:cs="Times New Roman"/>
          <w:b/>
        </w:rPr>
        <w:t>2</w:t>
      </w:r>
      <w:r w:rsidR="000B77A8" w:rsidRPr="00F633F0">
        <w:rPr>
          <w:rFonts w:ascii="Times New Roman" w:hAnsi="Times New Roman" w:cs="Times New Roman"/>
          <w:b/>
        </w:rPr>
        <w:t>6</w:t>
      </w:r>
      <w:r w:rsidRPr="00F633F0">
        <w:rPr>
          <w:rFonts w:ascii="Times New Roman" w:hAnsi="Times New Roman" w:cs="Times New Roman"/>
          <w:b/>
        </w:rPr>
        <w:t xml:space="preserve"> марта 202</w:t>
      </w:r>
      <w:r w:rsidR="000B77A8" w:rsidRPr="00F633F0">
        <w:rPr>
          <w:rFonts w:ascii="Times New Roman" w:hAnsi="Times New Roman" w:cs="Times New Roman"/>
          <w:b/>
        </w:rPr>
        <w:t>4</w:t>
      </w:r>
      <w:r w:rsidRPr="00F633F0">
        <w:rPr>
          <w:rFonts w:ascii="Times New Roman" w:hAnsi="Times New Roman" w:cs="Times New Roman"/>
          <w:b/>
        </w:rPr>
        <w:t xml:space="preserve"> г. </w:t>
      </w:r>
      <w:r w:rsidRPr="00F633F0">
        <w:rPr>
          <w:rFonts w:ascii="Times New Roman" w:hAnsi="Times New Roman" w:cs="Times New Roman"/>
          <w:bCs/>
        </w:rPr>
        <w:t xml:space="preserve">в Москве </w:t>
      </w:r>
      <w:r w:rsidRPr="00F633F0">
        <w:rPr>
          <w:rFonts w:ascii="Times New Roman" w:hAnsi="Times New Roman" w:cs="Times New Roman"/>
          <w:lang w:eastAsia="ru-RU"/>
        </w:rPr>
        <w:t xml:space="preserve">при поддержке </w:t>
      </w:r>
      <w:r w:rsidRPr="00F633F0">
        <w:rPr>
          <w:rFonts w:ascii="Times New Roman" w:hAnsi="Times New Roman" w:cs="Times New Roman"/>
          <w:b/>
          <w:bCs/>
          <w:lang w:eastAsia="ru-RU"/>
        </w:rPr>
        <w:t>Министерства строительства и жилищно-коммунального хозяйства РФ</w:t>
      </w:r>
      <w:r w:rsidRPr="00F633F0">
        <w:rPr>
          <w:rFonts w:ascii="Times New Roman" w:hAnsi="Times New Roman" w:cs="Times New Roman"/>
          <w:b/>
        </w:rPr>
        <w:t xml:space="preserve"> </w:t>
      </w:r>
      <w:r w:rsidRPr="00F633F0">
        <w:rPr>
          <w:rFonts w:ascii="Times New Roman" w:hAnsi="Times New Roman" w:cs="Times New Roman"/>
          <w:bCs/>
        </w:rPr>
        <w:t>состоялся</w:t>
      </w:r>
      <w:r w:rsidRPr="00F633F0">
        <w:rPr>
          <w:rFonts w:ascii="Times New Roman" w:hAnsi="Times New Roman" w:cs="Times New Roman"/>
          <w:b/>
        </w:rPr>
        <w:t xml:space="preserve"> </w:t>
      </w:r>
      <w:r w:rsidRPr="00F633F0">
        <w:rPr>
          <w:rStyle w:val="a4"/>
          <w:rFonts w:ascii="Times New Roman" w:hAnsi="Times New Roman" w:cs="Times New Roman"/>
          <w:lang w:val="en-US"/>
        </w:rPr>
        <w:t>X</w:t>
      </w:r>
      <w:r w:rsidR="000B77A8" w:rsidRPr="00F633F0">
        <w:rPr>
          <w:rStyle w:val="a4"/>
          <w:rFonts w:ascii="Times New Roman" w:hAnsi="Times New Roman" w:cs="Times New Roman"/>
          <w:lang w:val="en-US"/>
        </w:rPr>
        <w:t>I</w:t>
      </w:r>
      <w:r w:rsidRPr="00F633F0">
        <w:rPr>
          <w:rStyle w:val="a4"/>
          <w:rFonts w:ascii="Times New Roman" w:hAnsi="Times New Roman" w:cs="Times New Roman"/>
        </w:rPr>
        <w:t xml:space="preserve"> Федеральный форум</w:t>
      </w:r>
      <w:r w:rsidRPr="00F633F0">
        <w:rPr>
          <w:rFonts w:ascii="Times New Roman" w:hAnsi="Times New Roman" w:cs="Times New Roman"/>
        </w:rPr>
        <w:t xml:space="preserve"> </w:t>
      </w:r>
      <w:r w:rsidRPr="00F633F0">
        <w:rPr>
          <w:rFonts w:ascii="Times New Roman" w:hAnsi="Times New Roman" w:cs="Times New Roman"/>
          <w:b/>
        </w:rPr>
        <w:t>по цифровизации городской среды</w:t>
      </w:r>
      <w:r w:rsidRPr="00F633F0">
        <w:rPr>
          <w:rFonts w:ascii="Times New Roman" w:hAnsi="Times New Roman" w:cs="Times New Roman"/>
        </w:rPr>
        <w:t xml:space="preserve"> </w:t>
      </w:r>
      <w:r w:rsidRPr="00F633F0">
        <w:rPr>
          <w:rFonts w:ascii="Times New Roman" w:hAnsi="Times New Roman" w:cs="Times New Roman"/>
          <w:b/>
        </w:rPr>
        <w:t>«</w:t>
      </w:r>
      <w:proofErr w:type="spellStart"/>
      <w:r w:rsidRPr="00F633F0">
        <w:rPr>
          <w:rFonts w:ascii="Times New Roman" w:hAnsi="Times New Roman" w:cs="Times New Roman"/>
          <w:b/>
        </w:rPr>
        <w:t>Smart</w:t>
      </w:r>
      <w:proofErr w:type="spellEnd"/>
      <w:r w:rsidRPr="00F633F0">
        <w:rPr>
          <w:rFonts w:ascii="Times New Roman" w:hAnsi="Times New Roman" w:cs="Times New Roman"/>
          <w:b/>
        </w:rPr>
        <w:t xml:space="preserve"> </w:t>
      </w:r>
      <w:proofErr w:type="spellStart"/>
      <w:r w:rsidRPr="00F633F0">
        <w:rPr>
          <w:rFonts w:ascii="Times New Roman" w:hAnsi="Times New Roman" w:cs="Times New Roman"/>
          <w:b/>
        </w:rPr>
        <w:t>City</w:t>
      </w:r>
      <w:proofErr w:type="spellEnd"/>
      <w:r w:rsidRPr="00F633F0">
        <w:rPr>
          <w:rFonts w:ascii="Times New Roman" w:hAnsi="Times New Roman" w:cs="Times New Roman"/>
          <w:b/>
        </w:rPr>
        <w:t xml:space="preserve"> &amp; </w:t>
      </w:r>
      <w:proofErr w:type="spellStart"/>
      <w:r w:rsidRPr="00F633F0">
        <w:rPr>
          <w:rFonts w:ascii="Times New Roman" w:hAnsi="Times New Roman" w:cs="Times New Roman"/>
          <w:b/>
        </w:rPr>
        <w:t>Region</w:t>
      </w:r>
      <w:bookmarkStart w:id="0" w:name="_GoBack"/>
      <w:bookmarkEnd w:id="0"/>
      <w:proofErr w:type="spellEnd"/>
      <w:r w:rsidRPr="00F633F0">
        <w:rPr>
          <w:rFonts w:ascii="Times New Roman" w:hAnsi="Times New Roman" w:cs="Times New Roman"/>
          <w:b/>
        </w:rPr>
        <w:t>»</w:t>
      </w:r>
      <w:r w:rsidRPr="00F633F0">
        <w:rPr>
          <w:rFonts w:ascii="Times New Roman" w:hAnsi="Times New Roman" w:cs="Times New Roman"/>
          <w:bCs/>
        </w:rPr>
        <w:t>,</w:t>
      </w:r>
      <w:r w:rsidRPr="00F633F0">
        <w:rPr>
          <w:rFonts w:ascii="Times New Roman" w:hAnsi="Times New Roman" w:cs="Times New Roman"/>
          <w:b/>
          <w:color w:val="FF0000"/>
        </w:rPr>
        <w:t xml:space="preserve"> </w:t>
      </w:r>
      <w:r w:rsidRPr="00F633F0">
        <w:rPr>
          <w:rFonts w:ascii="Times New Roman" w:hAnsi="Times New Roman" w:cs="Times New Roman"/>
          <w:bCs/>
        </w:rPr>
        <w:t>организованный</w:t>
      </w:r>
      <w:r w:rsidRPr="00F633F0">
        <w:rPr>
          <w:rFonts w:ascii="Times New Roman" w:hAnsi="Times New Roman" w:cs="Times New Roman"/>
          <w:b/>
        </w:rPr>
        <w:t xml:space="preserve"> </w:t>
      </w:r>
      <w:r w:rsidRPr="00F633F0">
        <w:rPr>
          <w:rStyle w:val="a4"/>
          <w:rFonts w:ascii="Times New Roman" w:hAnsi="Times New Roman" w:cs="Times New Roman"/>
        </w:rPr>
        <w:t xml:space="preserve">Информационной группой </w:t>
      </w:r>
      <w:proofErr w:type="spellStart"/>
      <w:r w:rsidRPr="00F633F0">
        <w:rPr>
          <w:rStyle w:val="a4"/>
          <w:rFonts w:ascii="Times New Roman" w:hAnsi="Times New Roman" w:cs="Times New Roman"/>
        </w:rPr>
        <w:t>ComNews</w:t>
      </w:r>
      <w:proofErr w:type="spellEnd"/>
      <w:r w:rsidRPr="00F633F0">
        <w:rPr>
          <w:rStyle w:val="a4"/>
          <w:rFonts w:ascii="Times New Roman" w:hAnsi="Times New Roman" w:cs="Times New Roman"/>
        </w:rPr>
        <w:t xml:space="preserve">. </w:t>
      </w:r>
      <w:r w:rsidRPr="00F633F0">
        <w:rPr>
          <w:rFonts w:ascii="Times New Roman" w:hAnsi="Times New Roman" w:cs="Times New Roman"/>
          <w:b/>
          <w:bCs/>
        </w:rPr>
        <w:br/>
      </w:r>
    </w:p>
    <w:p w14:paraId="1B0DCC49" w14:textId="1EA40F5C" w:rsidR="00E4354B" w:rsidRPr="00F633F0" w:rsidRDefault="00E4354B" w:rsidP="005278FA">
      <w:pPr>
        <w:pStyle w:val="a3"/>
        <w:rPr>
          <w:sz w:val="22"/>
          <w:szCs w:val="22"/>
          <w:lang w:eastAsia="en-US"/>
        </w:rPr>
      </w:pPr>
      <w:r w:rsidRPr="00F633F0">
        <w:rPr>
          <w:sz w:val="22"/>
          <w:szCs w:val="22"/>
          <w:lang w:eastAsia="en-US"/>
        </w:rPr>
        <w:t>Мероприятие проходило в гибридном формате и собрало в общей сложности</w:t>
      </w:r>
      <w:r w:rsidR="00A352BB" w:rsidRPr="00F633F0">
        <w:rPr>
          <w:sz w:val="22"/>
          <w:szCs w:val="22"/>
          <w:lang w:eastAsia="en-US"/>
        </w:rPr>
        <w:t xml:space="preserve"> </w:t>
      </w:r>
      <w:r w:rsidR="009D0DA7" w:rsidRPr="009D0DA7">
        <w:rPr>
          <w:sz w:val="22"/>
          <w:szCs w:val="22"/>
          <w:lang w:eastAsia="en-US"/>
        </w:rPr>
        <w:t>678</w:t>
      </w:r>
      <w:r w:rsidRPr="009D0DA7">
        <w:rPr>
          <w:sz w:val="22"/>
          <w:szCs w:val="22"/>
          <w:lang w:eastAsia="en-US"/>
        </w:rPr>
        <w:t xml:space="preserve"> участников.</w:t>
      </w:r>
      <w:r w:rsidRPr="00F633F0">
        <w:rPr>
          <w:sz w:val="22"/>
          <w:szCs w:val="22"/>
          <w:lang w:eastAsia="en-US"/>
        </w:rPr>
        <w:br/>
      </w:r>
    </w:p>
    <w:p w14:paraId="7B62CE61" w14:textId="77777777" w:rsidR="0021287F" w:rsidRPr="00F633F0" w:rsidRDefault="00A352BB" w:rsidP="005278FA">
      <w:pPr>
        <w:pStyle w:val="a3"/>
        <w:rPr>
          <w:b/>
          <w:bCs/>
          <w:sz w:val="22"/>
          <w:szCs w:val="22"/>
        </w:rPr>
      </w:pPr>
      <w:r w:rsidRPr="00F633F0">
        <w:rPr>
          <w:sz w:val="22"/>
          <w:szCs w:val="22"/>
        </w:rPr>
        <w:t xml:space="preserve">Форум </w:t>
      </w:r>
      <w:r w:rsidRPr="00F633F0">
        <w:rPr>
          <w:rStyle w:val="a4"/>
          <w:sz w:val="22"/>
          <w:szCs w:val="22"/>
          <w:shd w:val="clear" w:color="auto" w:fill="FFFFFF"/>
        </w:rPr>
        <w:t xml:space="preserve">состоялся </w:t>
      </w:r>
      <w:r w:rsidRPr="00F633F0">
        <w:rPr>
          <w:sz w:val="22"/>
          <w:szCs w:val="22"/>
        </w:rPr>
        <w:t xml:space="preserve">при поддержке </w:t>
      </w:r>
      <w:r w:rsidR="003A2EEE" w:rsidRPr="00F633F0">
        <w:rPr>
          <w:b/>
          <w:bCs/>
          <w:sz w:val="22"/>
          <w:szCs w:val="22"/>
        </w:rPr>
        <w:t>Министерства строительства и жилищно-коммунального хозяйства Российской Федерации (Минстрой России).</w:t>
      </w:r>
      <w:r w:rsidRPr="00F633F0">
        <w:rPr>
          <w:sz w:val="22"/>
          <w:szCs w:val="22"/>
        </w:rPr>
        <w:br/>
      </w:r>
      <w:r w:rsidRPr="00F633F0">
        <w:rPr>
          <w:sz w:val="22"/>
          <w:szCs w:val="22"/>
        </w:rPr>
        <w:br/>
        <w:t>Мероприятие поддержали профильные союзы, партнерства и ассоциации:</w:t>
      </w:r>
      <w:r w:rsidRPr="00F633F0">
        <w:rPr>
          <w:b/>
          <w:bCs/>
          <w:sz w:val="22"/>
          <w:szCs w:val="22"/>
        </w:rPr>
        <w:t xml:space="preserve"> АНО «Цифровая экономика», </w:t>
      </w:r>
      <w:r w:rsidR="008B4876" w:rsidRPr="00F633F0">
        <w:rPr>
          <w:b/>
          <w:bCs/>
          <w:sz w:val="22"/>
          <w:szCs w:val="22"/>
        </w:rPr>
        <w:t xml:space="preserve">Национальный проект «Цифровая экономика», </w:t>
      </w:r>
      <w:r w:rsidRPr="00F633F0">
        <w:rPr>
          <w:b/>
          <w:bCs/>
          <w:sz w:val="22"/>
          <w:szCs w:val="22"/>
        </w:rPr>
        <w:t xml:space="preserve">Некоммерческое Партнерство РУССОФТ, Ассоциация участников отрасли центров обработки данных (ЦОД), Ассоциация Разработчиков Программных Продуктов «Отечественный софт» (АРПП «Отечественный софт»), Ассоциация больших данных (АБД), Общероссийское межотраслевое объединение работодателей «Российский Союз строителей», </w:t>
      </w:r>
      <w:r w:rsidR="00C44164" w:rsidRPr="00F633F0">
        <w:rPr>
          <w:b/>
          <w:bCs/>
          <w:sz w:val="22"/>
          <w:szCs w:val="22"/>
        </w:rPr>
        <w:t>Соо</w:t>
      </w:r>
      <w:r w:rsidRPr="00F633F0">
        <w:rPr>
          <w:b/>
          <w:bCs/>
          <w:sz w:val="22"/>
          <w:szCs w:val="22"/>
        </w:rPr>
        <w:t xml:space="preserve">бщество цифровых управленцев </w:t>
      </w:r>
      <w:proofErr w:type="spellStart"/>
      <w:r w:rsidRPr="00F633F0">
        <w:rPr>
          <w:b/>
          <w:bCs/>
          <w:sz w:val="22"/>
          <w:szCs w:val="22"/>
        </w:rPr>
        <w:t>яИТы</w:t>
      </w:r>
      <w:proofErr w:type="spellEnd"/>
      <w:r w:rsidRPr="00F633F0">
        <w:rPr>
          <w:b/>
          <w:bCs/>
          <w:sz w:val="22"/>
          <w:szCs w:val="22"/>
        </w:rPr>
        <w:t>, Университет ИТМО</w:t>
      </w:r>
      <w:r w:rsidR="003A2EEE" w:rsidRPr="00F633F0">
        <w:rPr>
          <w:b/>
          <w:bCs/>
          <w:sz w:val="22"/>
          <w:szCs w:val="22"/>
        </w:rPr>
        <w:t xml:space="preserve">, Ассоциация менеджеров, Ассоциация профессионалов управления бизнес-процессами (ABPMP </w:t>
      </w:r>
      <w:proofErr w:type="spellStart"/>
      <w:r w:rsidR="003A2EEE" w:rsidRPr="00F633F0">
        <w:rPr>
          <w:b/>
          <w:bCs/>
          <w:sz w:val="22"/>
          <w:szCs w:val="22"/>
        </w:rPr>
        <w:t>Russian</w:t>
      </w:r>
      <w:proofErr w:type="spellEnd"/>
      <w:r w:rsidR="003A2EEE" w:rsidRPr="00F633F0">
        <w:rPr>
          <w:b/>
          <w:bCs/>
          <w:sz w:val="22"/>
          <w:szCs w:val="22"/>
        </w:rPr>
        <w:t xml:space="preserve"> </w:t>
      </w:r>
      <w:proofErr w:type="spellStart"/>
      <w:r w:rsidR="003A2EEE" w:rsidRPr="00F633F0">
        <w:rPr>
          <w:b/>
          <w:bCs/>
          <w:sz w:val="22"/>
          <w:szCs w:val="22"/>
        </w:rPr>
        <w:t>Chapter</w:t>
      </w:r>
      <w:proofErr w:type="spellEnd"/>
      <w:r w:rsidR="003A2EEE" w:rsidRPr="00F633F0">
        <w:rPr>
          <w:b/>
          <w:bCs/>
          <w:sz w:val="22"/>
          <w:szCs w:val="22"/>
        </w:rPr>
        <w:t xml:space="preserve">), </w:t>
      </w:r>
      <w:r w:rsidR="00C44164" w:rsidRPr="00F633F0">
        <w:rPr>
          <w:b/>
          <w:bCs/>
          <w:sz w:val="22"/>
          <w:szCs w:val="22"/>
        </w:rPr>
        <w:t>«</w:t>
      </w:r>
      <w:r w:rsidR="003A2EEE" w:rsidRPr="00F633F0">
        <w:rPr>
          <w:b/>
          <w:bCs/>
          <w:sz w:val="22"/>
          <w:szCs w:val="22"/>
        </w:rPr>
        <w:t>Ассоциация участников рынка интернета вещей</w:t>
      </w:r>
      <w:r w:rsidR="00C44164" w:rsidRPr="00F633F0">
        <w:rPr>
          <w:b/>
          <w:bCs/>
          <w:sz w:val="22"/>
          <w:szCs w:val="22"/>
        </w:rPr>
        <w:t>»</w:t>
      </w:r>
      <w:r w:rsidR="003A2EEE" w:rsidRPr="00F633F0">
        <w:rPr>
          <w:b/>
          <w:bCs/>
          <w:sz w:val="22"/>
          <w:szCs w:val="22"/>
        </w:rPr>
        <w:t>,</w:t>
      </w:r>
      <w:r w:rsidR="00C44164" w:rsidRPr="00F633F0">
        <w:rPr>
          <w:b/>
          <w:bCs/>
          <w:sz w:val="22"/>
          <w:szCs w:val="22"/>
        </w:rPr>
        <w:t xml:space="preserve"> Центр трансфера цифровых технологий и технологий систем связи </w:t>
      </w:r>
      <w:proofErr w:type="spellStart"/>
      <w:r w:rsidR="00C44164" w:rsidRPr="00F633F0">
        <w:rPr>
          <w:b/>
          <w:bCs/>
          <w:sz w:val="22"/>
          <w:szCs w:val="22"/>
        </w:rPr>
        <w:t>СПбГУТ</w:t>
      </w:r>
      <w:proofErr w:type="spellEnd"/>
      <w:r w:rsidR="00C44164" w:rsidRPr="00F633F0">
        <w:rPr>
          <w:b/>
          <w:bCs/>
          <w:sz w:val="22"/>
          <w:szCs w:val="22"/>
        </w:rPr>
        <w:t xml:space="preserve"> им. М.А. Бонч-Бруевича, Франко-российская торгово-промышленная палата (CCI </w:t>
      </w:r>
      <w:proofErr w:type="spellStart"/>
      <w:r w:rsidR="00C44164" w:rsidRPr="00F633F0">
        <w:rPr>
          <w:b/>
          <w:bCs/>
          <w:sz w:val="22"/>
          <w:szCs w:val="22"/>
        </w:rPr>
        <w:t>France</w:t>
      </w:r>
      <w:proofErr w:type="spellEnd"/>
      <w:r w:rsidR="00C44164" w:rsidRPr="00F633F0">
        <w:rPr>
          <w:b/>
          <w:bCs/>
          <w:sz w:val="22"/>
          <w:szCs w:val="22"/>
        </w:rPr>
        <w:t xml:space="preserve"> </w:t>
      </w:r>
      <w:proofErr w:type="spellStart"/>
      <w:r w:rsidR="00C44164" w:rsidRPr="00F633F0">
        <w:rPr>
          <w:b/>
          <w:bCs/>
          <w:sz w:val="22"/>
          <w:szCs w:val="22"/>
        </w:rPr>
        <w:t>Russie</w:t>
      </w:r>
      <w:proofErr w:type="spellEnd"/>
      <w:r w:rsidR="00C44164" w:rsidRPr="00F633F0">
        <w:rPr>
          <w:b/>
          <w:bCs/>
          <w:sz w:val="22"/>
          <w:szCs w:val="22"/>
        </w:rPr>
        <w:t>), Ассоциация инновационных регионов России (АИРР), Ассоциация Производителей Светодиодов и Систем на их основе (АПСС), Некоммерческое Партнерство «Российское теплоснабжение», Некоммерческое партнерство «Энергоэффективный Город», Национальная Ассоциация участников рынка робототехники (НАУРР) и Российская ассоциация водоснабжения и водоотведения (РАВВ).</w:t>
      </w:r>
      <w:r w:rsidRPr="00F633F0">
        <w:rPr>
          <w:b/>
          <w:bCs/>
          <w:sz w:val="22"/>
          <w:szCs w:val="22"/>
        </w:rPr>
        <w:br/>
      </w:r>
      <w:r w:rsidRPr="00F633F0">
        <w:rPr>
          <w:sz w:val="22"/>
          <w:szCs w:val="22"/>
        </w:rPr>
        <w:br/>
      </w:r>
      <w:r w:rsidR="0021287F" w:rsidRPr="00F633F0">
        <w:rPr>
          <w:sz w:val="22"/>
          <w:szCs w:val="22"/>
        </w:rPr>
        <w:t xml:space="preserve">Партнёрами сессии выступили компании: </w:t>
      </w:r>
      <w:r w:rsidR="0021287F" w:rsidRPr="00F633F0">
        <w:rPr>
          <w:b/>
          <w:bCs/>
          <w:sz w:val="22"/>
          <w:szCs w:val="22"/>
        </w:rPr>
        <w:t>АО «АИСА ИТ-сервис» (</w:t>
      </w:r>
      <w:proofErr w:type="spellStart"/>
      <w:r w:rsidR="0021287F" w:rsidRPr="00F633F0">
        <w:rPr>
          <w:b/>
          <w:bCs/>
          <w:sz w:val="22"/>
          <w:szCs w:val="22"/>
        </w:rPr>
        <w:t>Aisa</w:t>
      </w:r>
      <w:proofErr w:type="spellEnd"/>
      <w:r w:rsidR="0021287F" w:rsidRPr="00F633F0">
        <w:rPr>
          <w:b/>
          <w:bCs/>
          <w:sz w:val="22"/>
          <w:szCs w:val="22"/>
        </w:rPr>
        <w:t xml:space="preserve">), SOFTLOGIC, </w:t>
      </w:r>
      <w:proofErr w:type="spellStart"/>
      <w:r w:rsidR="0021287F" w:rsidRPr="00F633F0">
        <w:rPr>
          <w:b/>
          <w:bCs/>
          <w:sz w:val="22"/>
          <w:szCs w:val="22"/>
        </w:rPr>
        <w:t>Sitronics</w:t>
      </w:r>
      <w:proofErr w:type="spellEnd"/>
      <w:r w:rsidR="0021287F" w:rsidRPr="00F633F0">
        <w:rPr>
          <w:b/>
          <w:bCs/>
          <w:sz w:val="22"/>
          <w:szCs w:val="22"/>
        </w:rPr>
        <w:t xml:space="preserve"> KT, Публичное акционерное общество «Мобильные </w:t>
      </w:r>
      <w:proofErr w:type="spellStart"/>
      <w:r w:rsidR="0021287F" w:rsidRPr="00F633F0">
        <w:rPr>
          <w:b/>
          <w:bCs/>
          <w:sz w:val="22"/>
          <w:szCs w:val="22"/>
        </w:rPr>
        <w:t>ТелеСистемы</w:t>
      </w:r>
      <w:proofErr w:type="spellEnd"/>
      <w:r w:rsidR="0021287F" w:rsidRPr="00F633F0">
        <w:rPr>
          <w:b/>
          <w:bCs/>
          <w:sz w:val="22"/>
          <w:szCs w:val="22"/>
        </w:rPr>
        <w:t>» (ПАО «МТС»), Компания «Смарт-Сити», Группа компаний «Компас».</w:t>
      </w:r>
    </w:p>
    <w:p w14:paraId="1894527B" w14:textId="77777777" w:rsidR="0021287F" w:rsidRPr="00F633F0" w:rsidRDefault="0021287F" w:rsidP="005278FA">
      <w:pPr>
        <w:pStyle w:val="a3"/>
        <w:rPr>
          <w:b/>
          <w:bCs/>
          <w:sz w:val="22"/>
          <w:szCs w:val="22"/>
        </w:rPr>
      </w:pPr>
      <w:r w:rsidRPr="00F633F0">
        <w:rPr>
          <w:sz w:val="22"/>
          <w:szCs w:val="22"/>
        </w:rPr>
        <w:t xml:space="preserve">Партнёрами форума выступили компании </w:t>
      </w:r>
      <w:proofErr w:type="spellStart"/>
      <w:r w:rsidRPr="00F633F0">
        <w:rPr>
          <w:b/>
          <w:bCs/>
          <w:sz w:val="22"/>
          <w:szCs w:val="22"/>
        </w:rPr>
        <w:t>ИнноГеоТех</w:t>
      </w:r>
      <w:proofErr w:type="spellEnd"/>
      <w:r w:rsidRPr="00F633F0">
        <w:rPr>
          <w:b/>
          <w:bCs/>
          <w:sz w:val="22"/>
          <w:szCs w:val="22"/>
        </w:rPr>
        <w:t xml:space="preserve"> </w:t>
      </w:r>
      <w:r w:rsidRPr="00F633F0">
        <w:rPr>
          <w:sz w:val="22"/>
          <w:szCs w:val="22"/>
        </w:rPr>
        <w:t xml:space="preserve">и </w:t>
      </w:r>
      <w:proofErr w:type="spellStart"/>
      <w:r w:rsidRPr="00F633F0">
        <w:rPr>
          <w:b/>
          <w:bCs/>
          <w:sz w:val="22"/>
          <w:szCs w:val="22"/>
        </w:rPr>
        <w:t>TrafficData</w:t>
      </w:r>
      <w:proofErr w:type="spellEnd"/>
      <w:r w:rsidRPr="00F633F0">
        <w:rPr>
          <w:b/>
          <w:bCs/>
          <w:sz w:val="22"/>
          <w:szCs w:val="22"/>
        </w:rPr>
        <w:t>.</w:t>
      </w:r>
    </w:p>
    <w:p w14:paraId="0D2CFA40" w14:textId="77777777" w:rsidR="00360180" w:rsidRPr="00F633F0" w:rsidRDefault="0021287F" w:rsidP="005278FA">
      <w:pPr>
        <w:pStyle w:val="a3"/>
        <w:rPr>
          <w:sz w:val="22"/>
          <w:szCs w:val="22"/>
        </w:rPr>
      </w:pPr>
      <w:r w:rsidRPr="00F633F0">
        <w:rPr>
          <w:sz w:val="22"/>
          <w:szCs w:val="22"/>
        </w:rPr>
        <w:t xml:space="preserve">Также форум состоялся при участии компаний </w:t>
      </w:r>
      <w:r w:rsidRPr="00F633F0">
        <w:rPr>
          <w:b/>
          <w:bCs/>
          <w:sz w:val="22"/>
          <w:szCs w:val="22"/>
        </w:rPr>
        <w:t>«ПРОТЕЙ Ай-</w:t>
      </w:r>
      <w:proofErr w:type="spellStart"/>
      <w:r w:rsidRPr="00F633F0">
        <w:rPr>
          <w:b/>
          <w:bCs/>
          <w:sz w:val="22"/>
          <w:szCs w:val="22"/>
        </w:rPr>
        <w:t>Ти</w:t>
      </w:r>
      <w:proofErr w:type="spellEnd"/>
      <w:r w:rsidRPr="00F633F0">
        <w:rPr>
          <w:b/>
          <w:bCs/>
          <w:sz w:val="22"/>
          <w:szCs w:val="22"/>
        </w:rPr>
        <w:t xml:space="preserve"> – Инжиниринг», АО «ОС </w:t>
      </w:r>
      <w:proofErr w:type="spellStart"/>
      <w:r w:rsidRPr="00F633F0">
        <w:rPr>
          <w:b/>
          <w:bCs/>
          <w:sz w:val="22"/>
          <w:szCs w:val="22"/>
        </w:rPr>
        <w:t>груп</w:t>
      </w:r>
      <w:proofErr w:type="spellEnd"/>
      <w:r w:rsidRPr="00F633F0">
        <w:rPr>
          <w:b/>
          <w:bCs/>
          <w:sz w:val="22"/>
          <w:szCs w:val="22"/>
        </w:rPr>
        <w:t>» и ООО «</w:t>
      </w:r>
      <w:proofErr w:type="spellStart"/>
      <w:r w:rsidRPr="00F633F0">
        <w:rPr>
          <w:b/>
          <w:bCs/>
          <w:sz w:val="22"/>
          <w:szCs w:val="22"/>
        </w:rPr>
        <w:t>АйСиБиКом</w:t>
      </w:r>
      <w:proofErr w:type="spellEnd"/>
      <w:r w:rsidRPr="00F633F0">
        <w:rPr>
          <w:b/>
          <w:bCs/>
          <w:sz w:val="22"/>
          <w:szCs w:val="22"/>
        </w:rPr>
        <w:t>».</w:t>
      </w:r>
      <w:r w:rsidR="00A352BB" w:rsidRPr="00F633F0">
        <w:rPr>
          <w:b/>
          <w:bCs/>
          <w:sz w:val="22"/>
          <w:szCs w:val="22"/>
        </w:rPr>
        <w:br/>
        <w:t xml:space="preserve"> </w:t>
      </w:r>
      <w:r w:rsidR="00A352BB" w:rsidRPr="00F633F0">
        <w:rPr>
          <w:b/>
          <w:bCs/>
          <w:sz w:val="22"/>
          <w:szCs w:val="22"/>
        </w:rPr>
        <w:br/>
      </w:r>
      <w:r w:rsidR="00A352BB" w:rsidRPr="00F633F0">
        <w:rPr>
          <w:sz w:val="22"/>
          <w:szCs w:val="22"/>
        </w:rPr>
        <w:t xml:space="preserve">В рамках форума прошла </w:t>
      </w:r>
      <w:r w:rsidR="00A352BB" w:rsidRPr="00F633F0">
        <w:rPr>
          <w:b/>
          <w:bCs/>
          <w:sz w:val="22"/>
          <w:szCs w:val="22"/>
        </w:rPr>
        <w:t>выставка</w:t>
      </w:r>
      <w:r w:rsidR="00A352BB" w:rsidRPr="00F633F0">
        <w:rPr>
          <w:sz w:val="22"/>
          <w:szCs w:val="22"/>
        </w:rPr>
        <w:t xml:space="preserve"> отраслевых инновационных разработок и решений. </w:t>
      </w:r>
      <w:r w:rsidR="00A352BB" w:rsidRPr="00F633F0">
        <w:rPr>
          <w:b/>
          <w:bCs/>
          <w:sz w:val="22"/>
          <w:szCs w:val="22"/>
        </w:rPr>
        <w:t>Генеральным участник</w:t>
      </w:r>
      <w:r w:rsidR="00360180" w:rsidRPr="00F633F0">
        <w:rPr>
          <w:b/>
          <w:bCs/>
          <w:sz w:val="22"/>
          <w:szCs w:val="22"/>
        </w:rPr>
        <w:t>о</w:t>
      </w:r>
      <w:r w:rsidR="00A352BB" w:rsidRPr="00F633F0">
        <w:rPr>
          <w:b/>
          <w:bCs/>
          <w:sz w:val="22"/>
          <w:szCs w:val="22"/>
        </w:rPr>
        <w:t>м выставки</w:t>
      </w:r>
      <w:r w:rsidR="00A352BB" w:rsidRPr="00F633F0">
        <w:rPr>
          <w:sz w:val="22"/>
          <w:szCs w:val="22"/>
        </w:rPr>
        <w:t xml:space="preserve"> стал</w:t>
      </w:r>
      <w:r w:rsidR="00360180" w:rsidRPr="00F633F0">
        <w:rPr>
          <w:sz w:val="22"/>
          <w:szCs w:val="22"/>
        </w:rPr>
        <w:t>а</w:t>
      </w:r>
      <w:r w:rsidR="00A352BB" w:rsidRPr="00F633F0">
        <w:rPr>
          <w:sz w:val="22"/>
          <w:szCs w:val="22"/>
        </w:rPr>
        <w:t xml:space="preserve"> компани</w:t>
      </w:r>
      <w:r w:rsidR="00360180" w:rsidRPr="00F633F0">
        <w:rPr>
          <w:sz w:val="22"/>
          <w:szCs w:val="22"/>
        </w:rPr>
        <w:t>я</w:t>
      </w:r>
      <w:r w:rsidR="00A352BB" w:rsidRPr="00F633F0">
        <w:rPr>
          <w:b/>
          <w:bCs/>
          <w:sz w:val="22"/>
          <w:szCs w:val="22"/>
        </w:rPr>
        <w:t xml:space="preserve"> </w:t>
      </w:r>
      <w:proofErr w:type="spellStart"/>
      <w:r w:rsidR="00360180" w:rsidRPr="00F633F0">
        <w:rPr>
          <w:b/>
          <w:bCs/>
          <w:sz w:val="22"/>
          <w:szCs w:val="22"/>
        </w:rPr>
        <w:t>VisionLabs</w:t>
      </w:r>
      <w:proofErr w:type="spellEnd"/>
      <w:r w:rsidR="00360180" w:rsidRPr="00F633F0">
        <w:rPr>
          <w:sz w:val="22"/>
          <w:szCs w:val="22"/>
        </w:rPr>
        <w:t>.</w:t>
      </w:r>
    </w:p>
    <w:p w14:paraId="11891A42" w14:textId="77777777" w:rsidR="00360180" w:rsidRPr="00F633F0" w:rsidRDefault="00A352BB" w:rsidP="005278FA">
      <w:pPr>
        <w:pStyle w:val="a3"/>
        <w:rPr>
          <w:color w:val="3D3D3D"/>
          <w:sz w:val="22"/>
          <w:szCs w:val="22"/>
          <w:shd w:val="clear" w:color="auto" w:fill="FFFFFF"/>
        </w:rPr>
      </w:pPr>
      <w:r w:rsidRPr="00F633F0">
        <w:rPr>
          <w:sz w:val="22"/>
          <w:szCs w:val="22"/>
        </w:rPr>
        <w:t xml:space="preserve">Также приняли участие в качестве экспонентов компании: </w:t>
      </w:r>
      <w:r w:rsidR="00360180" w:rsidRPr="00F633F0">
        <w:rPr>
          <w:b/>
          <w:bCs/>
          <w:sz w:val="22"/>
          <w:szCs w:val="22"/>
        </w:rPr>
        <w:t xml:space="preserve">SOFTLOGIC, ITLINE, АО «ОС </w:t>
      </w:r>
      <w:proofErr w:type="spellStart"/>
      <w:r w:rsidR="00360180" w:rsidRPr="00F633F0">
        <w:rPr>
          <w:b/>
          <w:bCs/>
          <w:sz w:val="22"/>
          <w:szCs w:val="22"/>
        </w:rPr>
        <w:t>груп</w:t>
      </w:r>
      <w:proofErr w:type="spellEnd"/>
      <w:r w:rsidR="00360180" w:rsidRPr="00F633F0">
        <w:rPr>
          <w:b/>
          <w:bCs/>
          <w:sz w:val="22"/>
          <w:szCs w:val="22"/>
        </w:rPr>
        <w:t xml:space="preserve">» </w:t>
      </w:r>
      <w:r w:rsidR="00360180" w:rsidRPr="00F633F0">
        <w:rPr>
          <w:sz w:val="22"/>
          <w:szCs w:val="22"/>
        </w:rPr>
        <w:t>и</w:t>
      </w:r>
      <w:r w:rsidR="00360180" w:rsidRPr="00F633F0">
        <w:rPr>
          <w:b/>
          <w:bCs/>
          <w:sz w:val="22"/>
          <w:szCs w:val="22"/>
        </w:rPr>
        <w:t xml:space="preserve"> Группа компаний «Компас».</w:t>
      </w:r>
      <w:r w:rsidR="00360180" w:rsidRPr="00F633F0">
        <w:rPr>
          <w:color w:val="3D3D3D"/>
          <w:sz w:val="22"/>
          <w:szCs w:val="22"/>
          <w:shd w:val="clear" w:color="auto" w:fill="FFFFFF"/>
        </w:rPr>
        <w:t xml:space="preserve"> </w:t>
      </w:r>
    </w:p>
    <w:p w14:paraId="53C10182" w14:textId="77777777" w:rsidR="00360180" w:rsidRPr="00F633F0" w:rsidRDefault="00360180" w:rsidP="005278FA">
      <w:pPr>
        <w:pStyle w:val="a3"/>
        <w:rPr>
          <w:color w:val="3D3D3D"/>
          <w:sz w:val="22"/>
          <w:szCs w:val="22"/>
          <w:shd w:val="clear" w:color="auto" w:fill="FFFFFF"/>
        </w:rPr>
      </w:pPr>
    </w:p>
    <w:p w14:paraId="2E63C686" w14:textId="77777777" w:rsidR="00DE6B08" w:rsidRPr="00F633F0" w:rsidRDefault="00DE6B08" w:rsidP="005278FA">
      <w:pPr>
        <w:pStyle w:val="a3"/>
        <w:rPr>
          <w:color w:val="3D3D3D"/>
          <w:sz w:val="22"/>
          <w:szCs w:val="22"/>
          <w:shd w:val="clear" w:color="auto" w:fill="FFFFFF"/>
        </w:rPr>
      </w:pPr>
    </w:p>
    <w:p w14:paraId="44C3C48B" w14:textId="77777777" w:rsidR="00E4354B" w:rsidRPr="00F633F0" w:rsidRDefault="00A352BB" w:rsidP="005278FA">
      <w:pPr>
        <w:pStyle w:val="a3"/>
        <w:rPr>
          <w:b/>
          <w:bCs/>
          <w:sz w:val="22"/>
          <w:szCs w:val="22"/>
        </w:rPr>
      </w:pPr>
      <w:r w:rsidRPr="00F633F0">
        <w:rPr>
          <w:sz w:val="22"/>
          <w:szCs w:val="22"/>
        </w:rPr>
        <w:t>Пленарную сессию «</w:t>
      </w:r>
      <w:r w:rsidR="00E4354B" w:rsidRPr="00F633F0">
        <w:rPr>
          <w:b/>
          <w:sz w:val="22"/>
          <w:szCs w:val="22"/>
        </w:rPr>
        <w:t>Умный и безопасный город - два сегмента единого целого</w:t>
      </w:r>
      <w:r w:rsidRPr="00F633F0">
        <w:rPr>
          <w:b/>
          <w:sz w:val="22"/>
          <w:szCs w:val="22"/>
        </w:rPr>
        <w:t xml:space="preserve">» </w:t>
      </w:r>
      <w:r w:rsidRPr="00F633F0">
        <w:rPr>
          <w:bCs/>
          <w:sz w:val="22"/>
          <w:szCs w:val="22"/>
        </w:rPr>
        <w:t>провел</w:t>
      </w:r>
      <w:r w:rsidR="00E4354B" w:rsidRPr="00F633F0">
        <w:rPr>
          <w:b/>
          <w:sz w:val="22"/>
          <w:szCs w:val="22"/>
        </w:rPr>
        <w:t xml:space="preserve"> Леонид Коник, </w:t>
      </w:r>
      <w:r w:rsidR="00E4354B" w:rsidRPr="00F633F0">
        <w:rPr>
          <w:sz w:val="22"/>
          <w:szCs w:val="22"/>
        </w:rPr>
        <w:t>генеральный директор, главный редактор,</w:t>
      </w:r>
      <w:r w:rsidR="00E4354B" w:rsidRPr="00F633F0">
        <w:rPr>
          <w:b/>
          <w:sz w:val="22"/>
          <w:szCs w:val="22"/>
        </w:rPr>
        <w:t xml:space="preserve"> </w:t>
      </w:r>
      <w:proofErr w:type="spellStart"/>
      <w:r w:rsidR="00E4354B" w:rsidRPr="00F633F0">
        <w:rPr>
          <w:b/>
          <w:sz w:val="22"/>
          <w:szCs w:val="22"/>
          <w:lang w:val="en-US"/>
        </w:rPr>
        <w:t>ComNews</w:t>
      </w:r>
      <w:proofErr w:type="spellEnd"/>
      <w:r w:rsidRPr="00F633F0">
        <w:rPr>
          <w:b/>
          <w:sz w:val="22"/>
          <w:szCs w:val="22"/>
        </w:rPr>
        <w:t>.</w:t>
      </w:r>
      <w:r w:rsidRPr="00F633F0">
        <w:rPr>
          <w:b/>
          <w:sz w:val="22"/>
          <w:szCs w:val="22"/>
        </w:rPr>
        <w:br/>
      </w:r>
      <w:r w:rsidRPr="00F633F0">
        <w:rPr>
          <w:bCs/>
          <w:sz w:val="22"/>
          <w:szCs w:val="22"/>
        </w:rPr>
        <w:t>Перед началом дискуссии с п</w:t>
      </w:r>
      <w:r w:rsidR="00E4354B" w:rsidRPr="00F633F0">
        <w:rPr>
          <w:bCs/>
          <w:sz w:val="22"/>
          <w:szCs w:val="22"/>
          <w:shd w:val="clear" w:color="auto" w:fill="FFFFFF"/>
        </w:rPr>
        <w:t>риветственн</w:t>
      </w:r>
      <w:r w:rsidRPr="00F633F0">
        <w:rPr>
          <w:bCs/>
          <w:sz w:val="22"/>
          <w:szCs w:val="22"/>
          <w:shd w:val="clear" w:color="auto" w:fill="FFFFFF"/>
        </w:rPr>
        <w:t>ым</w:t>
      </w:r>
      <w:r w:rsidR="00E4354B" w:rsidRPr="00F633F0">
        <w:rPr>
          <w:bCs/>
          <w:sz w:val="22"/>
          <w:szCs w:val="22"/>
          <w:shd w:val="clear" w:color="auto" w:fill="FFFFFF"/>
        </w:rPr>
        <w:t xml:space="preserve"> слово</w:t>
      </w:r>
      <w:r w:rsidRPr="00F633F0">
        <w:rPr>
          <w:bCs/>
          <w:sz w:val="22"/>
          <w:szCs w:val="22"/>
          <w:shd w:val="clear" w:color="auto" w:fill="FFFFFF"/>
        </w:rPr>
        <w:t>м выступил</w:t>
      </w:r>
      <w:r w:rsidR="00E4354B" w:rsidRPr="00F633F0">
        <w:rPr>
          <w:b/>
          <w:sz w:val="22"/>
          <w:szCs w:val="22"/>
          <w:shd w:val="clear" w:color="auto" w:fill="FFFFFF"/>
        </w:rPr>
        <w:t xml:space="preserve"> </w:t>
      </w:r>
      <w:r w:rsidR="00E4354B" w:rsidRPr="00F633F0">
        <w:rPr>
          <w:b/>
          <w:bCs/>
          <w:sz w:val="22"/>
          <w:szCs w:val="22"/>
        </w:rPr>
        <w:t>заместител</w:t>
      </w:r>
      <w:r w:rsidRPr="00F633F0">
        <w:rPr>
          <w:b/>
          <w:bCs/>
          <w:sz w:val="22"/>
          <w:szCs w:val="22"/>
        </w:rPr>
        <w:t>ь</w:t>
      </w:r>
      <w:r w:rsidR="00E4354B" w:rsidRPr="00F633F0">
        <w:rPr>
          <w:b/>
          <w:bCs/>
          <w:sz w:val="22"/>
          <w:szCs w:val="22"/>
        </w:rPr>
        <w:t xml:space="preserve"> Министра строительства и жилищно-коммунального хозяйства РФ Константин </w:t>
      </w:r>
      <w:proofErr w:type="spellStart"/>
      <w:r w:rsidR="00E4354B" w:rsidRPr="00F633F0">
        <w:rPr>
          <w:b/>
          <w:bCs/>
          <w:sz w:val="22"/>
          <w:szCs w:val="22"/>
        </w:rPr>
        <w:t>Михайлик</w:t>
      </w:r>
      <w:proofErr w:type="spellEnd"/>
      <w:r w:rsidRPr="00F633F0">
        <w:rPr>
          <w:b/>
          <w:bCs/>
          <w:sz w:val="22"/>
          <w:szCs w:val="22"/>
        </w:rPr>
        <w:t>.</w:t>
      </w:r>
    </w:p>
    <w:p w14:paraId="2557D560" w14:textId="77777777" w:rsidR="00A352BB" w:rsidRPr="00F633F0" w:rsidRDefault="00A352BB" w:rsidP="005278FA">
      <w:pPr>
        <w:pStyle w:val="a3"/>
        <w:rPr>
          <w:b/>
          <w:bCs/>
          <w:sz w:val="22"/>
          <w:szCs w:val="22"/>
        </w:rPr>
      </w:pPr>
    </w:p>
    <w:p w14:paraId="35A1854A" w14:textId="73B70E51" w:rsidR="00E4354B" w:rsidRPr="00F633F0" w:rsidRDefault="00A352BB" w:rsidP="00970814">
      <w:pPr>
        <w:spacing w:after="0" w:line="240" w:lineRule="auto"/>
        <w:rPr>
          <w:rFonts w:ascii="Times New Roman" w:hAnsi="Times New Roman" w:cs="Times New Roman"/>
          <w:b/>
        </w:rPr>
      </w:pPr>
      <w:r w:rsidRPr="00F633F0">
        <w:rPr>
          <w:rFonts w:ascii="Times New Roman" w:hAnsi="Times New Roman" w:cs="Times New Roman"/>
        </w:rPr>
        <w:t>В дискуссии приняли участие:</w:t>
      </w:r>
      <w:r w:rsidRPr="00F633F0">
        <w:rPr>
          <w:rFonts w:ascii="Times New Roman" w:hAnsi="Times New Roman" w:cs="Times New Roman"/>
          <w:b/>
          <w:bCs/>
        </w:rPr>
        <w:t xml:space="preserve"> Сергей Нехорошев</w:t>
      </w:r>
      <w:r w:rsidRPr="00F633F0">
        <w:rPr>
          <w:rFonts w:ascii="Times New Roman" w:hAnsi="Times New Roman" w:cs="Times New Roman"/>
        </w:rPr>
        <w:t xml:space="preserve">, начальник 3 Научно-исследовательского центра ВНИИГОЧС, </w:t>
      </w:r>
      <w:r w:rsidRPr="00F633F0">
        <w:rPr>
          <w:rFonts w:ascii="Times New Roman" w:hAnsi="Times New Roman" w:cs="Times New Roman"/>
          <w:b/>
          <w:bCs/>
        </w:rPr>
        <w:t xml:space="preserve">МЧС России, Анатолий Курманов, </w:t>
      </w:r>
      <w:r w:rsidRPr="00F633F0">
        <w:rPr>
          <w:rFonts w:ascii="Times New Roman" w:hAnsi="Times New Roman" w:cs="Times New Roman"/>
        </w:rPr>
        <w:t xml:space="preserve">заместитель руководителя рабочей группы Минстроя России по реализации проекта «Умный город», </w:t>
      </w:r>
      <w:r w:rsidRPr="00F633F0">
        <w:rPr>
          <w:rFonts w:ascii="Times New Roman" w:hAnsi="Times New Roman" w:cs="Times New Roman"/>
          <w:b/>
          <w:bCs/>
        </w:rPr>
        <w:t xml:space="preserve">Евгений Катаев, </w:t>
      </w:r>
      <w:r w:rsidRPr="00F633F0">
        <w:rPr>
          <w:rFonts w:ascii="Times New Roman" w:hAnsi="Times New Roman" w:cs="Times New Roman"/>
        </w:rPr>
        <w:t>руководитель</w:t>
      </w:r>
      <w:r w:rsidRPr="00F633F0">
        <w:rPr>
          <w:rFonts w:ascii="Times New Roman" w:hAnsi="Times New Roman" w:cs="Times New Roman"/>
          <w:b/>
          <w:bCs/>
        </w:rPr>
        <w:t xml:space="preserve">, ГБУ Пермского края «Центр информационного развития Пермского края», </w:t>
      </w:r>
      <w:r w:rsidRPr="00F633F0">
        <w:rPr>
          <w:rFonts w:ascii="Times New Roman" w:hAnsi="Times New Roman" w:cs="Times New Roman"/>
          <w:b/>
          <w:shd w:val="clear" w:color="auto" w:fill="FFFFFF"/>
        </w:rPr>
        <w:t xml:space="preserve">Андрей Карасев, </w:t>
      </w:r>
      <w:r w:rsidRPr="00F633F0">
        <w:rPr>
          <w:rFonts w:ascii="Times New Roman" w:hAnsi="Times New Roman" w:cs="Times New Roman"/>
          <w:shd w:val="clear" w:color="auto" w:fill="FFFFFF"/>
        </w:rPr>
        <w:t>руководитель управления информатизации и связи,</w:t>
      </w:r>
      <w:r w:rsidRPr="00F633F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F633F0">
        <w:rPr>
          <w:rFonts w:ascii="Times New Roman" w:hAnsi="Times New Roman" w:cs="Times New Roman"/>
          <w:b/>
        </w:rPr>
        <w:t xml:space="preserve">Администрация города Красноярска, </w:t>
      </w:r>
      <w:bookmarkStart w:id="1" w:name="_Hlk156832456"/>
      <w:r w:rsidRPr="00F633F0">
        <w:rPr>
          <w:rFonts w:ascii="Times New Roman" w:hAnsi="Times New Roman" w:cs="Times New Roman"/>
          <w:b/>
          <w:bCs/>
        </w:rPr>
        <w:t>Андрей Ульянов</w:t>
      </w:r>
      <w:r w:rsidRPr="00F633F0">
        <w:rPr>
          <w:rFonts w:ascii="Times New Roman" w:hAnsi="Times New Roman" w:cs="Times New Roman"/>
        </w:rPr>
        <w:t xml:space="preserve">, министр, </w:t>
      </w:r>
      <w:r w:rsidRPr="00F633F0">
        <w:rPr>
          <w:rFonts w:ascii="Times New Roman" w:hAnsi="Times New Roman" w:cs="Times New Roman"/>
          <w:b/>
          <w:bCs/>
        </w:rPr>
        <w:t>Министерство цифрового развития, информационных технологий и связи Рязанской области</w:t>
      </w:r>
      <w:bookmarkEnd w:id="1"/>
      <w:r w:rsidRPr="00F633F0">
        <w:rPr>
          <w:rFonts w:ascii="Times New Roman" w:hAnsi="Times New Roman" w:cs="Times New Roman"/>
          <w:b/>
          <w:bCs/>
        </w:rPr>
        <w:t xml:space="preserve">, </w:t>
      </w:r>
      <w:r w:rsidRPr="00F633F0">
        <w:rPr>
          <w:rFonts w:ascii="Times New Roman" w:hAnsi="Times New Roman" w:cs="Times New Roman"/>
          <w:b/>
        </w:rPr>
        <w:t xml:space="preserve">Антон Лошаков, </w:t>
      </w:r>
      <w:r w:rsidRPr="00F633F0">
        <w:rPr>
          <w:rFonts w:ascii="Times New Roman" w:hAnsi="Times New Roman" w:cs="Times New Roman"/>
          <w:bCs/>
        </w:rPr>
        <w:t>заместитель министра – начальник управления инфраструктурных проектов</w:t>
      </w:r>
      <w:r w:rsidRPr="00F633F0">
        <w:rPr>
          <w:rFonts w:ascii="Times New Roman" w:hAnsi="Times New Roman" w:cs="Times New Roman"/>
          <w:b/>
        </w:rPr>
        <w:t xml:space="preserve">, Министерство цифрового развития и связи Новосибирской области, </w:t>
      </w:r>
      <w:r w:rsidRPr="00F633F0">
        <w:rPr>
          <w:rFonts w:ascii="Times New Roman" w:hAnsi="Times New Roman" w:cs="Times New Roman"/>
          <w:b/>
          <w:bCs/>
        </w:rPr>
        <w:t>Ольга Грекова</w:t>
      </w:r>
      <w:r w:rsidRPr="00F633F0">
        <w:rPr>
          <w:rFonts w:ascii="Times New Roman" w:hAnsi="Times New Roman" w:cs="Times New Roman"/>
        </w:rPr>
        <w:t xml:space="preserve">, генеральный директор, </w:t>
      </w:r>
      <w:r w:rsidRPr="00F633F0">
        <w:rPr>
          <w:rFonts w:ascii="Times New Roman" w:hAnsi="Times New Roman" w:cs="Times New Roman"/>
          <w:b/>
          <w:bCs/>
        </w:rPr>
        <w:t xml:space="preserve">Ассоциация производителей светодиодов и систем на их основе. </w:t>
      </w:r>
    </w:p>
    <w:p w14:paraId="10833151" w14:textId="77777777" w:rsidR="00E4354B" w:rsidRPr="00F633F0" w:rsidRDefault="00E4354B" w:rsidP="005278FA">
      <w:pPr>
        <w:pStyle w:val="a3"/>
        <w:rPr>
          <w:b/>
          <w:sz w:val="22"/>
          <w:szCs w:val="22"/>
        </w:rPr>
      </w:pPr>
    </w:p>
    <w:p w14:paraId="1407A434" w14:textId="77777777" w:rsidR="00970814" w:rsidRPr="00F633F0" w:rsidRDefault="00970814" w:rsidP="005278FA">
      <w:pPr>
        <w:pStyle w:val="a3"/>
        <w:rPr>
          <w:b/>
          <w:sz w:val="22"/>
          <w:szCs w:val="22"/>
        </w:rPr>
      </w:pPr>
    </w:p>
    <w:p w14:paraId="04332614" w14:textId="77777777" w:rsidR="008B4876" w:rsidRPr="00F633F0" w:rsidRDefault="008B4876" w:rsidP="005278FA">
      <w:pPr>
        <w:pStyle w:val="a3"/>
        <w:rPr>
          <w:b/>
          <w:bCs/>
          <w:sz w:val="22"/>
          <w:szCs w:val="22"/>
        </w:rPr>
      </w:pPr>
      <w:r w:rsidRPr="00F633F0">
        <w:rPr>
          <w:b/>
          <w:sz w:val="22"/>
          <w:szCs w:val="22"/>
        </w:rPr>
        <w:t>Модератором сессии 1 «</w:t>
      </w:r>
      <w:r w:rsidR="00E4354B" w:rsidRPr="00F633F0">
        <w:rPr>
          <w:b/>
          <w:sz w:val="22"/>
          <w:szCs w:val="22"/>
        </w:rPr>
        <w:t>Решения «умного» и безопасного города» для государства и бизнеса: практический опыт</w:t>
      </w:r>
      <w:r w:rsidRPr="00F633F0">
        <w:rPr>
          <w:b/>
          <w:sz w:val="22"/>
          <w:szCs w:val="22"/>
        </w:rPr>
        <w:t xml:space="preserve">» </w:t>
      </w:r>
      <w:r w:rsidRPr="00F633F0">
        <w:rPr>
          <w:bCs/>
          <w:sz w:val="22"/>
          <w:szCs w:val="22"/>
        </w:rPr>
        <w:t>стал</w:t>
      </w:r>
      <w:r w:rsidRPr="00F633F0">
        <w:rPr>
          <w:b/>
          <w:sz w:val="22"/>
          <w:szCs w:val="22"/>
        </w:rPr>
        <w:t xml:space="preserve"> Антон Кураш, </w:t>
      </w:r>
      <w:r w:rsidRPr="00F633F0">
        <w:rPr>
          <w:sz w:val="22"/>
          <w:szCs w:val="22"/>
        </w:rPr>
        <w:t xml:space="preserve">руководитель проекта </w:t>
      </w:r>
      <w:r w:rsidRPr="00F633F0">
        <w:rPr>
          <w:sz w:val="22"/>
          <w:szCs w:val="22"/>
          <w:lang w:val="en-US"/>
        </w:rPr>
        <w:t>Vision</w:t>
      </w:r>
      <w:r w:rsidRPr="00F633F0">
        <w:rPr>
          <w:sz w:val="22"/>
          <w:szCs w:val="22"/>
        </w:rPr>
        <w:t>,</w:t>
      </w:r>
      <w:r w:rsidRPr="00F633F0">
        <w:rPr>
          <w:b/>
          <w:sz w:val="22"/>
          <w:szCs w:val="22"/>
        </w:rPr>
        <w:t xml:space="preserve"> </w:t>
      </w:r>
      <w:proofErr w:type="spellStart"/>
      <w:r w:rsidRPr="00F633F0">
        <w:rPr>
          <w:b/>
          <w:sz w:val="22"/>
          <w:szCs w:val="22"/>
          <w:lang w:val="en-US"/>
        </w:rPr>
        <w:t>ComNews</w:t>
      </w:r>
      <w:proofErr w:type="spellEnd"/>
      <w:r w:rsidRPr="00F633F0">
        <w:rPr>
          <w:b/>
          <w:sz w:val="22"/>
          <w:szCs w:val="22"/>
        </w:rPr>
        <w:t>.</w:t>
      </w:r>
      <w:r w:rsidRPr="00F633F0">
        <w:rPr>
          <w:b/>
          <w:sz w:val="22"/>
          <w:szCs w:val="22"/>
        </w:rPr>
        <w:br/>
      </w:r>
      <w:r w:rsidRPr="00F633F0">
        <w:rPr>
          <w:bCs/>
          <w:sz w:val="22"/>
          <w:szCs w:val="22"/>
        </w:rPr>
        <w:lastRenderedPageBreak/>
        <w:t xml:space="preserve">Партнерами сессии выступили компании: </w:t>
      </w:r>
      <w:r w:rsidRPr="00F633F0">
        <w:rPr>
          <w:b/>
          <w:bCs/>
          <w:sz w:val="22"/>
          <w:szCs w:val="22"/>
        </w:rPr>
        <w:t xml:space="preserve">SOFTLOGIC, </w:t>
      </w:r>
      <w:proofErr w:type="spellStart"/>
      <w:r w:rsidRPr="00F633F0">
        <w:rPr>
          <w:b/>
          <w:bCs/>
          <w:sz w:val="22"/>
          <w:szCs w:val="22"/>
        </w:rPr>
        <w:t>Sitronics</w:t>
      </w:r>
      <w:proofErr w:type="spellEnd"/>
      <w:r w:rsidRPr="00F633F0">
        <w:rPr>
          <w:b/>
          <w:bCs/>
          <w:sz w:val="22"/>
          <w:szCs w:val="22"/>
        </w:rPr>
        <w:t xml:space="preserve"> KT, ПАО «МТС», АО «АИСА ИТ-сервис» (</w:t>
      </w:r>
      <w:proofErr w:type="spellStart"/>
      <w:r w:rsidRPr="00F633F0">
        <w:rPr>
          <w:b/>
          <w:bCs/>
          <w:sz w:val="22"/>
          <w:szCs w:val="22"/>
        </w:rPr>
        <w:t>Aisa</w:t>
      </w:r>
      <w:proofErr w:type="spellEnd"/>
      <w:r w:rsidRPr="00F633F0">
        <w:rPr>
          <w:b/>
          <w:bCs/>
          <w:sz w:val="22"/>
          <w:szCs w:val="22"/>
        </w:rPr>
        <w:t>)</w:t>
      </w:r>
      <w:r w:rsidRPr="00F633F0">
        <w:rPr>
          <w:sz w:val="22"/>
          <w:szCs w:val="22"/>
        </w:rPr>
        <w:t xml:space="preserve"> и</w:t>
      </w:r>
      <w:r w:rsidRPr="00F633F0">
        <w:rPr>
          <w:b/>
          <w:bCs/>
          <w:sz w:val="22"/>
          <w:szCs w:val="22"/>
        </w:rPr>
        <w:t xml:space="preserve"> ГК «Компас».</w:t>
      </w:r>
    </w:p>
    <w:p w14:paraId="39486FCF" w14:textId="77777777" w:rsidR="00970814" w:rsidRPr="00F633F0" w:rsidRDefault="00970814" w:rsidP="005278FA">
      <w:pPr>
        <w:pStyle w:val="a3"/>
        <w:rPr>
          <w:b/>
          <w:bCs/>
          <w:sz w:val="22"/>
          <w:szCs w:val="22"/>
        </w:rPr>
      </w:pPr>
    </w:p>
    <w:p w14:paraId="2AF627ED" w14:textId="77777777" w:rsidR="0020673A" w:rsidRPr="00F633F0" w:rsidRDefault="0020673A" w:rsidP="005278FA">
      <w:pPr>
        <w:spacing w:after="0" w:line="240" w:lineRule="auto"/>
        <w:rPr>
          <w:rFonts w:ascii="Times New Roman" w:hAnsi="Times New Roman" w:cs="Times New Roman"/>
        </w:rPr>
      </w:pPr>
      <w:r w:rsidRPr="00F633F0">
        <w:rPr>
          <w:rFonts w:ascii="Times New Roman" w:hAnsi="Times New Roman" w:cs="Times New Roman"/>
          <w:bCs/>
        </w:rPr>
        <w:t xml:space="preserve">С докладами в сессии приняли участие: </w:t>
      </w:r>
      <w:r w:rsidR="00E4354B" w:rsidRPr="00F633F0">
        <w:rPr>
          <w:rFonts w:ascii="Times New Roman" w:hAnsi="Times New Roman" w:cs="Times New Roman"/>
          <w:b/>
        </w:rPr>
        <w:t>Елена Емельянова</w:t>
      </w:r>
      <w:r w:rsidR="00E4354B" w:rsidRPr="00F633F0">
        <w:rPr>
          <w:rFonts w:ascii="Times New Roman" w:hAnsi="Times New Roman" w:cs="Times New Roman"/>
        </w:rPr>
        <w:t xml:space="preserve">, заместитель </w:t>
      </w:r>
      <w:r w:rsidR="00E4354B" w:rsidRPr="00F633F0">
        <w:rPr>
          <w:rFonts w:ascii="Times New Roman" w:hAnsi="Times New Roman" w:cs="Times New Roman"/>
          <w:b/>
          <w:bCs/>
        </w:rPr>
        <w:t>министра</w:t>
      </w:r>
      <w:r w:rsidRPr="00F633F0">
        <w:rPr>
          <w:rFonts w:ascii="Times New Roman" w:hAnsi="Times New Roman" w:cs="Times New Roman"/>
        </w:rPr>
        <w:t xml:space="preserve"> </w:t>
      </w:r>
      <w:r w:rsidR="00E4354B" w:rsidRPr="00F633F0">
        <w:rPr>
          <w:rFonts w:ascii="Times New Roman" w:hAnsi="Times New Roman" w:cs="Times New Roman"/>
          <w:b/>
          <w:bCs/>
        </w:rPr>
        <w:t>цифрового развития и связи Курской области</w:t>
      </w:r>
      <w:r w:rsidRPr="00F633F0">
        <w:rPr>
          <w:rFonts w:ascii="Times New Roman" w:hAnsi="Times New Roman" w:cs="Times New Roman"/>
        </w:rPr>
        <w:t xml:space="preserve"> с темой «Программно-аппаратный комплекс «Умный Курчатов» - комплексное решение для муниципального управления», </w:t>
      </w:r>
      <w:r w:rsidR="00E4354B" w:rsidRPr="00F633F0">
        <w:rPr>
          <w:rFonts w:ascii="Times New Roman" w:hAnsi="Times New Roman" w:cs="Times New Roman"/>
          <w:b/>
        </w:rPr>
        <w:t xml:space="preserve">Сергей Путин, </w:t>
      </w:r>
      <w:r w:rsidR="00E4354B" w:rsidRPr="00F633F0">
        <w:rPr>
          <w:rFonts w:ascii="Times New Roman" w:hAnsi="Times New Roman" w:cs="Times New Roman"/>
          <w:bCs/>
        </w:rPr>
        <w:t>генеральный директор</w:t>
      </w:r>
      <w:r w:rsidR="00E4354B" w:rsidRPr="00F633F0">
        <w:rPr>
          <w:rFonts w:ascii="Times New Roman" w:hAnsi="Times New Roman" w:cs="Times New Roman"/>
          <w:b/>
        </w:rPr>
        <w:t xml:space="preserve"> ООО «</w:t>
      </w:r>
      <w:proofErr w:type="spellStart"/>
      <w:r w:rsidR="00E4354B" w:rsidRPr="00F633F0">
        <w:rPr>
          <w:rFonts w:ascii="Times New Roman" w:hAnsi="Times New Roman" w:cs="Times New Roman"/>
          <w:b/>
        </w:rPr>
        <w:t>РВК.Цифровые</w:t>
      </w:r>
      <w:proofErr w:type="spellEnd"/>
      <w:r w:rsidR="00E4354B" w:rsidRPr="00F633F0">
        <w:rPr>
          <w:rFonts w:ascii="Times New Roman" w:hAnsi="Times New Roman" w:cs="Times New Roman"/>
          <w:b/>
        </w:rPr>
        <w:t xml:space="preserve"> решения» (</w:t>
      </w:r>
      <w:proofErr w:type="spellStart"/>
      <w:r w:rsidR="00E4354B" w:rsidRPr="00F633F0">
        <w:rPr>
          <w:rFonts w:ascii="Times New Roman" w:hAnsi="Times New Roman" w:cs="Times New Roman"/>
          <w:b/>
        </w:rPr>
        <w:t>Росводоканал</w:t>
      </w:r>
      <w:proofErr w:type="spellEnd"/>
      <w:r w:rsidR="00E4354B" w:rsidRPr="00F633F0">
        <w:rPr>
          <w:rFonts w:ascii="Times New Roman" w:hAnsi="Times New Roman" w:cs="Times New Roman"/>
          <w:b/>
        </w:rPr>
        <w:t>)</w:t>
      </w:r>
      <w:r w:rsidRPr="00F633F0">
        <w:rPr>
          <w:rFonts w:ascii="Times New Roman" w:hAnsi="Times New Roman" w:cs="Times New Roman"/>
          <w:b/>
        </w:rPr>
        <w:t xml:space="preserve"> </w:t>
      </w:r>
      <w:r w:rsidRPr="00F633F0">
        <w:rPr>
          <w:rFonts w:ascii="Times New Roman" w:hAnsi="Times New Roman" w:cs="Times New Roman"/>
        </w:rPr>
        <w:t>с темой «</w:t>
      </w:r>
      <w:r w:rsidRPr="00F633F0">
        <w:rPr>
          <w:rFonts w:ascii="Times New Roman" w:hAnsi="Times New Roman" w:cs="Times New Roman"/>
          <w:bCs/>
        </w:rPr>
        <w:t xml:space="preserve">Единая коммуникационная среда для жителей», </w:t>
      </w:r>
      <w:r w:rsidR="00E4354B" w:rsidRPr="00F633F0">
        <w:rPr>
          <w:rFonts w:ascii="Times New Roman" w:hAnsi="Times New Roman" w:cs="Times New Roman"/>
          <w:b/>
        </w:rPr>
        <w:t xml:space="preserve">Андрей Лаптев, </w:t>
      </w:r>
      <w:r w:rsidR="00E4354B" w:rsidRPr="00F633F0">
        <w:rPr>
          <w:rFonts w:ascii="Times New Roman" w:hAnsi="Times New Roman" w:cs="Times New Roman"/>
          <w:bCs/>
        </w:rPr>
        <w:t>директор по развитию</w:t>
      </w:r>
      <w:r w:rsidR="00E4354B" w:rsidRPr="00F633F0">
        <w:rPr>
          <w:rFonts w:ascii="Times New Roman" w:hAnsi="Times New Roman" w:cs="Times New Roman"/>
          <w:b/>
        </w:rPr>
        <w:t xml:space="preserve"> ООО «</w:t>
      </w:r>
      <w:proofErr w:type="spellStart"/>
      <w:r w:rsidR="00E4354B" w:rsidRPr="00F633F0">
        <w:rPr>
          <w:rFonts w:ascii="Times New Roman" w:hAnsi="Times New Roman" w:cs="Times New Roman"/>
          <w:b/>
        </w:rPr>
        <w:t>Софтлоджик</w:t>
      </w:r>
      <w:proofErr w:type="spellEnd"/>
      <w:r w:rsidR="00E4354B" w:rsidRPr="00F633F0">
        <w:rPr>
          <w:rFonts w:ascii="Times New Roman" w:hAnsi="Times New Roman" w:cs="Times New Roman"/>
          <w:b/>
        </w:rPr>
        <w:t xml:space="preserve"> Рус» (</w:t>
      </w:r>
      <w:proofErr w:type="spellStart"/>
      <w:r w:rsidR="00E4354B" w:rsidRPr="00F633F0">
        <w:rPr>
          <w:rFonts w:ascii="Times New Roman" w:hAnsi="Times New Roman" w:cs="Times New Roman"/>
          <w:b/>
        </w:rPr>
        <w:t>Softlogic</w:t>
      </w:r>
      <w:proofErr w:type="spellEnd"/>
      <w:r w:rsidR="00E4354B" w:rsidRPr="00F633F0">
        <w:rPr>
          <w:rFonts w:ascii="Times New Roman" w:hAnsi="Times New Roman" w:cs="Times New Roman"/>
          <w:b/>
        </w:rPr>
        <w:t>)</w:t>
      </w:r>
      <w:r w:rsidRPr="00F633F0">
        <w:rPr>
          <w:rFonts w:ascii="Times New Roman" w:hAnsi="Times New Roman" w:cs="Times New Roman"/>
          <w:b/>
        </w:rPr>
        <w:t xml:space="preserve"> </w:t>
      </w:r>
      <w:r w:rsidRPr="00F633F0">
        <w:rPr>
          <w:rFonts w:ascii="Times New Roman" w:hAnsi="Times New Roman" w:cs="Times New Roman"/>
        </w:rPr>
        <w:t>с темой «</w:t>
      </w:r>
      <w:r w:rsidRPr="00F633F0">
        <w:rPr>
          <w:rFonts w:ascii="Times New Roman" w:hAnsi="Times New Roman" w:cs="Times New Roman"/>
          <w:bCs/>
        </w:rPr>
        <w:t xml:space="preserve">ИИ для города: решения, опыт, сложности», </w:t>
      </w:r>
      <w:r w:rsidR="00E4354B" w:rsidRPr="00F633F0">
        <w:rPr>
          <w:rFonts w:ascii="Times New Roman" w:hAnsi="Times New Roman" w:cs="Times New Roman"/>
          <w:b/>
        </w:rPr>
        <w:t>Анастасия Ершова</w:t>
      </w:r>
      <w:r w:rsidR="00E4354B" w:rsidRPr="00F633F0">
        <w:rPr>
          <w:rFonts w:ascii="Times New Roman" w:hAnsi="Times New Roman" w:cs="Times New Roman"/>
          <w:bCs/>
        </w:rPr>
        <w:t>, руководитель направления ИТ-решений проекта «Умный город»</w:t>
      </w:r>
      <w:r w:rsidRPr="00F633F0">
        <w:rPr>
          <w:rFonts w:ascii="Times New Roman" w:hAnsi="Times New Roman" w:cs="Times New Roman"/>
          <w:bCs/>
        </w:rPr>
        <w:t xml:space="preserve"> </w:t>
      </w:r>
      <w:r w:rsidR="00E4354B" w:rsidRPr="00F633F0">
        <w:rPr>
          <w:rFonts w:ascii="Times New Roman" w:hAnsi="Times New Roman" w:cs="Times New Roman"/>
          <w:b/>
        </w:rPr>
        <w:t>АО «</w:t>
      </w:r>
      <w:proofErr w:type="spellStart"/>
      <w:r w:rsidR="00E4354B" w:rsidRPr="00F633F0">
        <w:rPr>
          <w:rFonts w:ascii="Times New Roman" w:hAnsi="Times New Roman" w:cs="Times New Roman"/>
          <w:b/>
        </w:rPr>
        <w:t>Ситроникс</w:t>
      </w:r>
      <w:proofErr w:type="spellEnd"/>
      <w:r w:rsidR="00E4354B" w:rsidRPr="00F633F0">
        <w:rPr>
          <w:rFonts w:ascii="Times New Roman" w:hAnsi="Times New Roman" w:cs="Times New Roman"/>
          <w:b/>
        </w:rPr>
        <w:t xml:space="preserve"> КТ»</w:t>
      </w:r>
      <w:r w:rsidRPr="00F633F0">
        <w:rPr>
          <w:rFonts w:ascii="Times New Roman" w:hAnsi="Times New Roman" w:cs="Times New Roman"/>
        </w:rPr>
        <w:t xml:space="preserve"> с темой «</w:t>
      </w:r>
      <w:r w:rsidRPr="00F633F0">
        <w:rPr>
          <w:rFonts w:ascii="Times New Roman" w:hAnsi="Times New Roman" w:cs="Times New Roman"/>
          <w:bCs/>
        </w:rPr>
        <w:t xml:space="preserve">Опыт внедрения отечественной цифровой платформы управления территорией на примере небольших городов и поселений», </w:t>
      </w:r>
      <w:r w:rsidR="00E4354B" w:rsidRPr="00F633F0">
        <w:rPr>
          <w:rFonts w:ascii="Times New Roman" w:hAnsi="Times New Roman" w:cs="Times New Roman"/>
          <w:b/>
          <w:bCs/>
        </w:rPr>
        <w:t>Ян Истомин</w:t>
      </w:r>
      <w:r w:rsidR="00E4354B" w:rsidRPr="00F633F0">
        <w:rPr>
          <w:rFonts w:ascii="Times New Roman" w:hAnsi="Times New Roman" w:cs="Times New Roman"/>
        </w:rPr>
        <w:t xml:space="preserve">, руководитель городских проектов </w:t>
      </w:r>
      <w:r w:rsidR="00E4354B" w:rsidRPr="00F633F0">
        <w:rPr>
          <w:rFonts w:ascii="Times New Roman" w:hAnsi="Times New Roman" w:cs="Times New Roman"/>
          <w:b/>
          <w:bCs/>
        </w:rPr>
        <w:t>ООО «</w:t>
      </w:r>
      <w:proofErr w:type="spellStart"/>
      <w:r w:rsidR="00E4354B" w:rsidRPr="00F633F0">
        <w:rPr>
          <w:rFonts w:ascii="Times New Roman" w:hAnsi="Times New Roman" w:cs="Times New Roman"/>
          <w:b/>
          <w:bCs/>
        </w:rPr>
        <w:t>ИнноГеоТех</w:t>
      </w:r>
      <w:proofErr w:type="spellEnd"/>
      <w:r w:rsidR="00E4354B" w:rsidRPr="00F633F0">
        <w:rPr>
          <w:rFonts w:ascii="Times New Roman" w:hAnsi="Times New Roman" w:cs="Times New Roman"/>
          <w:b/>
          <w:bCs/>
        </w:rPr>
        <w:t>»</w:t>
      </w:r>
      <w:r w:rsidRPr="00F633F0">
        <w:rPr>
          <w:rFonts w:ascii="Times New Roman" w:hAnsi="Times New Roman" w:cs="Times New Roman"/>
          <w:b/>
          <w:bCs/>
        </w:rPr>
        <w:t xml:space="preserve"> </w:t>
      </w:r>
      <w:r w:rsidRPr="00F633F0">
        <w:rPr>
          <w:rFonts w:ascii="Times New Roman" w:hAnsi="Times New Roman" w:cs="Times New Roman"/>
        </w:rPr>
        <w:t xml:space="preserve">с темой «Цифровой двойник городского пространства – управление городами на основе </w:t>
      </w:r>
      <w:proofErr w:type="spellStart"/>
      <w:r w:rsidRPr="00F633F0">
        <w:rPr>
          <w:rFonts w:ascii="Times New Roman" w:hAnsi="Times New Roman" w:cs="Times New Roman"/>
        </w:rPr>
        <w:t>геоданных</w:t>
      </w:r>
      <w:proofErr w:type="spellEnd"/>
      <w:r w:rsidRPr="00F633F0">
        <w:rPr>
          <w:rFonts w:ascii="Times New Roman" w:hAnsi="Times New Roman" w:cs="Times New Roman"/>
        </w:rPr>
        <w:t xml:space="preserve">», </w:t>
      </w:r>
      <w:r w:rsidR="00E4354B" w:rsidRPr="00F633F0">
        <w:rPr>
          <w:rFonts w:ascii="Times New Roman" w:hAnsi="Times New Roman" w:cs="Times New Roman"/>
          <w:b/>
        </w:rPr>
        <w:t>Дмитрий Зуев</w:t>
      </w:r>
      <w:r w:rsidR="00E4354B" w:rsidRPr="00F633F0">
        <w:rPr>
          <w:rFonts w:ascii="Times New Roman" w:hAnsi="Times New Roman" w:cs="Times New Roman"/>
          <w:bCs/>
        </w:rPr>
        <w:t xml:space="preserve">, генеральный директор </w:t>
      </w:r>
      <w:r w:rsidR="00E4354B" w:rsidRPr="00F633F0">
        <w:rPr>
          <w:rFonts w:ascii="Times New Roman" w:hAnsi="Times New Roman" w:cs="Times New Roman"/>
          <w:b/>
        </w:rPr>
        <w:t xml:space="preserve">АО «ОС </w:t>
      </w:r>
      <w:proofErr w:type="spellStart"/>
      <w:r w:rsidR="00E4354B" w:rsidRPr="00F633F0">
        <w:rPr>
          <w:rFonts w:ascii="Times New Roman" w:hAnsi="Times New Roman" w:cs="Times New Roman"/>
          <w:b/>
        </w:rPr>
        <w:t>Груп</w:t>
      </w:r>
      <w:proofErr w:type="spellEnd"/>
      <w:r w:rsidR="00E4354B" w:rsidRPr="00F633F0">
        <w:rPr>
          <w:rFonts w:ascii="Times New Roman" w:hAnsi="Times New Roman" w:cs="Times New Roman"/>
          <w:b/>
        </w:rPr>
        <w:t>»</w:t>
      </w:r>
      <w:r w:rsidRPr="00F633F0">
        <w:rPr>
          <w:rFonts w:ascii="Times New Roman" w:hAnsi="Times New Roman" w:cs="Times New Roman"/>
          <w:b/>
        </w:rPr>
        <w:t xml:space="preserve"> </w:t>
      </w:r>
      <w:r w:rsidRPr="00F633F0">
        <w:rPr>
          <w:rFonts w:ascii="Times New Roman" w:hAnsi="Times New Roman" w:cs="Times New Roman"/>
        </w:rPr>
        <w:t>с темой «</w:t>
      </w:r>
      <w:r w:rsidRPr="00F633F0">
        <w:rPr>
          <w:rFonts w:ascii="Times New Roman" w:hAnsi="Times New Roman" w:cs="Times New Roman"/>
          <w:bCs/>
        </w:rPr>
        <w:t xml:space="preserve">Консолидация информационных систем для «умного города», </w:t>
      </w:r>
      <w:r w:rsidR="00E4354B" w:rsidRPr="00F633F0">
        <w:rPr>
          <w:rFonts w:ascii="Times New Roman" w:hAnsi="Times New Roman" w:cs="Times New Roman"/>
          <w:b/>
        </w:rPr>
        <w:t xml:space="preserve">Алексей </w:t>
      </w:r>
      <w:proofErr w:type="spellStart"/>
      <w:r w:rsidR="00E4354B" w:rsidRPr="00F633F0">
        <w:rPr>
          <w:rFonts w:ascii="Times New Roman" w:hAnsi="Times New Roman" w:cs="Times New Roman"/>
          <w:b/>
        </w:rPr>
        <w:t>Сопов</w:t>
      </w:r>
      <w:proofErr w:type="spellEnd"/>
      <w:r w:rsidR="00E4354B" w:rsidRPr="00F633F0">
        <w:rPr>
          <w:rFonts w:ascii="Times New Roman" w:hAnsi="Times New Roman" w:cs="Times New Roman"/>
          <w:b/>
        </w:rPr>
        <w:t xml:space="preserve">, </w:t>
      </w:r>
      <w:r w:rsidR="00E4354B" w:rsidRPr="00F633F0">
        <w:rPr>
          <w:rFonts w:ascii="Times New Roman" w:hAnsi="Times New Roman" w:cs="Times New Roman"/>
        </w:rPr>
        <w:t>заместитель генерального директора</w:t>
      </w:r>
      <w:r w:rsidR="00E4354B" w:rsidRPr="00F633F0">
        <w:rPr>
          <w:rFonts w:ascii="Times New Roman" w:hAnsi="Times New Roman" w:cs="Times New Roman"/>
          <w:b/>
        </w:rPr>
        <w:t xml:space="preserve"> ООО «АИСА»</w:t>
      </w:r>
      <w:r w:rsidRPr="00F633F0">
        <w:rPr>
          <w:rFonts w:ascii="Times New Roman" w:hAnsi="Times New Roman" w:cs="Times New Roman"/>
          <w:b/>
        </w:rPr>
        <w:t xml:space="preserve"> </w:t>
      </w:r>
      <w:r w:rsidRPr="00F633F0">
        <w:rPr>
          <w:rFonts w:ascii="Times New Roman" w:hAnsi="Times New Roman" w:cs="Times New Roman"/>
        </w:rPr>
        <w:t>с темой «</w:t>
      </w:r>
      <w:r w:rsidRPr="00F633F0">
        <w:rPr>
          <w:rFonts w:ascii="Times New Roman" w:hAnsi="Times New Roman" w:cs="Times New Roman"/>
          <w:bCs/>
        </w:rPr>
        <w:t xml:space="preserve">Карта жителя умного города. Опыт внедрения цифровых сервисов», </w:t>
      </w:r>
      <w:r w:rsidR="00E4354B" w:rsidRPr="00F633F0">
        <w:rPr>
          <w:rFonts w:ascii="Times New Roman" w:hAnsi="Times New Roman" w:cs="Times New Roman"/>
          <w:b/>
          <w:bCs/>
        </w:rPr>
        <w:t xml:space="preserve">Андрей </w:t>
      </w:r>
      <w:proofErr w:type="spellStart"/>
      <w:r w:rsidR="00E4354B" w:rsidRPr="00F633F0">
        <w:rPr>
          <w:rFonts w:ascii="Times New Roman" w:hAnsi="Times New Roman" w:cs="Times New Roman"/>
          <w:b/>
          <w:bCs/>
        </w:rPr>
        <w:t>Плавич</w:t>
      </w:r>
      <w:proofErr w:type="spellEnd"/>
      <w:r w:rsidR="00E4354B" w:rsidRPr="00F633F0">
        <w:rPr>
          <w:rFonts w:ascii="Times New Roman" w:hAnsi="Times New Roman" w:cs="Times New Roman"/>
        </w:rPr>
        <w:t xml:space="preserve">, руководитель Центра развития сетей и решений на базе устройств интернета вещей </w:t>
      </w:r>
      <w:r w:rsidR="00E4354B" w:rsidRPr="00F633F0">
        <w:rPr>
          <w:rFonts w:ascii="Times New Roman" w:hAnsi="Times New Roman" w:cs="Times New Roman"/>
          <w:b/>
          <w:bCs/>
        </w:rPr>
        <w:t>ПАО «МТС»</w:t>
      </w:r>
      <w:r w:rsidRPr="00F633F0">
        <w:rPr>
          <w:rFonts w:ascii="Times New Roman" w:hAnsi="Times New Roman" w:cs="Times New Roman"/>
          <w:b/>
          <w:bCs/>
        </w:rPr>
        <w:t xml:space="preserve"> </w:t>
      </w:r>
      <w:r w:rsidRPr="00F633F0">
        <w:rPr>
          <w:rFonts w:ascii="Times New Roman" w:hAnsi="Times New Roman" w:cs="Times New Roman"/>
        </w:rPr>
        <w:t xml:space="preserve">с темой «Автоматический </w:t>
      </w:r>
      <w:proofErr w:type="spellStart"/>
      <w:r w:rsidRPr="00F633F0">
        <w:rPr>
          <w:rFonts w:ascii="Times New Roman" w:hAnsi="Times New Roman" w:cs="Times New Roman"/>
        </w:rPr>
        <w:t>экомониторинг</w:t>
      </w:r>
      <w:proofErr w:type="spellEnd"/>
      <w:r w:rsidRPr="00F633F0">
        <w:rPr>
          <w:rFonts w:ascii="Times New Roman" w:hAnsi="Times New Roman" w:cs="Times New Roman"/>
        </w:rPr>
        <w:t xml:space="preserve"> на примере реализованного кейса», </w:t>
      </w:r>
      <w:r w:rsidR="00E4354B" w:rsidRPr="00F633F0">
        <w:rPr>
          <w:rFonts w:ascii="Times New Roman" w:hAnsi="Times New Roman" w:cs="Times New Roman"/>
          <w:b/>
          <w:bCs/>
        </w:rPr>
        <w:t>Александр Поляков</w:t>
      </w:r>
      <w:r w:rsidR="00E4354B" w:rsidRPr="00F633F0">
        <w:rPr>
          <w:rFonts w:ascii="Times New Roman" w:hAnsi="Times New Roman" w:cs="Times New Roman"/>
        </w:rPr>
        <w:t>, профессор РУТ (МИИТ) и ВШЭ, соучредитель</w:t>
      </w:r>
      <w:r w:rsidRPr="00F633F0">
        <w:rPr>
          <w:rFonts w:ascii="Times New Roman" w:hAnsi="Times New Roman" w:cs="Times New Roman"/>
        </w:rPr>
        <w:t xml:space="preserve"> </w:t>
      </w:r>
      <w:r w:rsidR="00E4354B" w:rsidRPr="00F633F0">
        <w:rPr>
          <w:rFonts w:ascii="Times New Roman" w:hAnsi="Times New Roman" w:cs="Times New Roman"/>
          <w:b/>
          <w:bCs/>
        </w:rPr>
        <w:t>ГК «Компас»</w:t>
      </w:r>
      <w:r w:rsidRPr="00F633F0">
        <w:rPr>
          <w:rFonts w:ascii="Times New Roman" w:hAnsi="Times New Roman" w:cs="Times New Roman"/>
          <w:b/>
          <w:bCs/>
        </w:rPr>
        <w:t xml:space="preserve"> </w:t>
      </w:r>
      <w:r w:rsidRPr="00F633F0">
        <w:rPr>
          <w:rFonts w:ascii="Times New Roman" w:hAnsi="Times New Roman" w:cs="Times New Roman"/>
        </w:rPr>
        <w:t xml:space="preserve">с темой «10 шагов повышения безопасности на промышленных предприятиях, используя комплексное решение ГК «Компас» для «умного» и безопасного города», </w:t>
      </w:r>
      <w:r w:rsidR="00E4354B" w:rsidRPr="00F633F0">
        <w:rPr>
          <w:rFonts w:ascii="Times New Roman" w:hAnsi="Times New Roman" w:cs="Times New Roman"/>
          <w:b/>
          <w:bCs/>
        </w:rPr>
        <w:t>Иван Чебыкин</w:t>
      </w:r>
      <w:r w:rsidR="00E4354B" w:rsidRPr="00F633F0">
        <w:rPr>
          <w:rFonts w:ascii="Times New Roman" w:hAnsi="Times New Roman" w:cs="Times New Roman"/>
        </w:rPr>
        <w:t xml:space="preserve">, генеральный директор </w:t>
      </w:r>
      <w:r w:rsidR="00E4354B" w:rsidRPr="00F633F0">
        <w:rPr>
          <w:rFonts w:ascii="Times New Roman" w:hAnsi="Times New Roman" w:cs="Times New Roman"/>
          <w:b/>
          <w:bCs/>
        </w:rPr>
        <w:t>ООО «</w:t>
      </w:r>
      <w:proofErr w:type="spellStart"/>
      <w:r w:rsidR="00E4354B" w:rsidRPr="00F633F0">
        <w:rPr>
          <w:rFonts w:ascii="Times New Roman" w:hAnsi="Times New Roman" w:cs="Times New Roman"/>
          <w:b/>
          <w:bCs/>
        </w:rPr>
        <w:t>ТраффикДэйта</w:t>
      </w:r>
      <w:proofErr w:type="spellEnd"/>
      <w:r w:rsidR="00E4354B" w:rsidRPr="00F633F0">
        <w:rPr>
          <w:rFonts w:ascii="Times New Roman" w:hAnsi="Times New Roman" w:cs="Times New Roman"/>
          <w:b/>
          <w:bCs/>
        </w:rPr>
        <w:t>»</w:t>
      </w:r>
      <w:r w:rsidR="00E4354B" w:rsidRPr="00F633F0">
        <w:rPr>
          <w:rFonts w:ascii="Times New Roman" w:hAnsi="Times New Roman" w:cs="Times New Roman"/>
        </w:rPr>
        <w:t xml:space="preserve"> </w:t>
      </w:r>
      <w:r w:rsidR="00E4354B" w:rsidRPr="00F633F0">
        <w:rPr>
          <w:rFonts w:ascii="Times New Roman" w:hAnsi="Times New Roman" w:cs="Times New Roman"/>
          <w:b/>
          <w:bCs/>
        </w:rPr>
        <w:t>(</w:t>
      </w:r>
      <w:proofErr w:type="spellStart"/>
      <w:r w:rsidR="00E4354B" w:rsidRPr="00F633F0">
        <w:rPr>
          <w:rFonts w:ascii="Times New Roman" w:hAnsi="Times New Roman" w:cs="Times New Roman"/>
          <w:b/>
          <w:bCs/>
        </w:rPr>
        <w:t>TrafficData</w:t>
      </w:r>
      <w:proofErr w:type="spellEnd"/>
      <w:r w:rsidR="00E4354B" w:rsidRPr="00F633F0">
        <w:rPr>
          <w:rFonts w:ascii="Times New Roman" w:hAnsi="Times New Roman" w:cs="Times New Roman"/>
          <w:b/>
          <w:bCs/>
        </w:rPr>
        <w:t>)</w:t>
      </w:r>
      <w:r w:rsidRPr="00F633F0">
        <w:rPr>
          <w:rFonts w:ascii="Times New Roman" w:hAnsi="Times New Roman" w:cs="Times New Roman"/>
          <w:b/>
          <w:bCs/>
        </w:rPr>
        <w:t xml:space="preserve"> </w:t>
      </w:r>
      <w:r w:rsidRPr="00F633F0">
        <w:rPr>
          <w:rFonts w:ascii="Times New Roman" w:hAnsi="Times New Roman" w:cs="Times New Roman"/>
        </w:rPr>
        <w:t xml:space="preserve">с темой «Оптимизация дорожного движения на основе </w:t>
      </w:r>
      <w:proofErr w:type="spellStart"/>
      <w:r w:rsidRPr="00F633F0">
        <w:rPr>
          <w:rFonts w:ascii="Times New Roman" w:hAnsi="Times New Roman" w:cs="Times New Roman"/>
        </w:rPr>
        <w:t>видеоаналитики</w:t>
      </w:r>
      <w:proofErr w:type="spellEnd"/>
      <w:r w:rsidRPr="00F633F0">
        <w:rPr>
          <w:rFonts w:ascii="Times New Roman" w:hAnsi="Times New Roman" w:cs="Times New Roman"/>
        </w:rPr>
        <w:t>» и</w:t>
      </w:r>
      <w:r w:rsidRPr="00F633F0">
        <w:rPr>
          <w:rFonts w:ascii="Times New Roman" w:hAnsi="Times New Roman" w:cs="Times New Roman"/>
          <w:b/>
          <w:bCs/>
        </w:rPr>
        <w:t xml:space="preserve"> </w:t>
      </w:r>
      <w:r w:rsidR="00E4354B" w:rsidRPr="00F633F0">
        <w:rPr>
          <w:rFonts w:ascii="Times New Roman" w:hAnsi="Times New Roman" w:cs="Times New Roman"/>
          <w:b/>
          <w:bCs/>
        </w:rPr>
        <w:t>Александр Шульженко</w:t>
      </w:r>
      <w:r w:rsidR="00E4354B" w:rsidRPr="00F633F0">
        <w:rPr>
          <w:rFonts w:ascii="Times New Roman" w:hAnsi="Times New Roman" w:cs="Times New Roman"/>
        </w:rPr>
        <w:t xml:space="preserve">, руководитель проектов, </w:t>
      </w:r>
      <w:r w:rsidR="00E4354B" w:rsidRPr="00F633F0">
        <w:rPr>
          <w:rFonts w:ascii="Times New Roman" w:hAnsi="Times New Roman" w:cs="Times New Roman"/>
          <w:b/>
          <w:bCs/>
        </w:rPr>
        <w:t>ООО «Протей Ай-</w:t>
      </w:r>
      <w:proofErr w:type="spellStart"/>
      <w:r w:rsidR="00E4354B" w:rsidRPr="00F633F0">
        <w:rPr>
          <w:rFonts w:ascii="Times New Roman" w:hAnsi="Times New Roman" w:cs="Times New Roman"/>
          <w:b/>
          <w:bCs/>
        </w:rPr>
        <w:t>Ти</w:t>
      </w:r>
      <w:proofErr w:type="spellEnd"/>
      <w:r w:rsidR="00E4354B" w:rsidRPr="00F633F0">
        <w:rPr>
          <w:rFonts w:ascii="Times New Roman" w:hAnsi="Times New Roman" w:cs="Times New Roman"/>
          <w:b/>
          <w:bCs/>
        </w:rPr>
        <w:t xml:space="preserve"> – Инжиниринг»</w:t>
      </w:r>
      <w:r w:rsidRPr="00F633F0">
        <w:rPr>
          <w:rFonts w:ascii="Times New Roman" w:hAnsi="Times New Roman" w:cs="Times New Roman"/>
          <w:b/>
          <w:bCs/>
        </w:rPr>
        <w:t xml:space="preserve"> </w:t>
      </w:r>
      <w:r w:rsidRPr="00F633F0">
        <w:rPr>
          <w:rFonts w:ascii="Times New Roman" w:hAnsi="Times New Roman" w:cs="Times New Roman"/>
        </w:rPr>
        <w:t>с темой «Цифровая экосистема безопасности «Протей».</w:t>
      </w:r>
    </w:p>
    <w:p w14:paraId="40666CC4" w14:textId="77777777" w:rsidR="00E4354B" w:rsidRPr="00F633F0" w:rsidRDefault="00E4354B" w:rsidP="005278FA">
      <w:pPr>
        <w:pStyle w:val="a6"/>
        <w:rPr>
          <w:rFonts w:ascii="Times New Roman" w:hAnsi="Times New Roman" w:cs="Times New Roman"/>
          <w:b/>
          <w:bCs/>
          <w:szCs w:val="22"/>
        </w:rPr>
      </w:pPr>
    </w:p>
    <w:p w14:paraId="3467617D" w14:textId="77777777" w:rsidR="00E4354B" w:rsidRPr="00F633F0" w:rsidRDefault="00E4354B" w:rsidP="005278FA">
      <w:pPr>
        <w:pStyle w:val="wordsection1"/>
        <w:spacing w:before="0" w:beforeAutospacing="0" w:after="0" w:afterAutospacing="0"/>
        <w:rPr>
          <w:b/>
          <w:bCs/>
          <w:sz w:val="22"/>
          <w:szCs w:val="22"/>
          <w:lang w:eastAsia="en-US"/>
        </w:rPr>
      </w:pPr>
    </w:p>
    <w:p w14:paraId="78E39C0B" w14:textId="3FF37A64" w:rsidR="00E4354B" w:rsidRPr="00F633F0" w:rsidRDefault="00E4354B" w:rsidP="003B11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633F0">
        <w:rPr>
          <w:rFonts w:ascii="Times New Roman" w:hAnsi="Times New Roman" w:cs="Times New Roman"/>
          <w:b/>
        </w:rPr>
        <w:t>Кейс-сесси</w:t>
      </w:r>
      <w:r w:rsidR="008B4876" w:rsidRPr="00F633F0">
        <w:rPr>
          <w:rFonts w:ascii="Times New Roman" w:hAnsi="Times New Roman" w:cs="Times New Roman"/>
          <w:b/>
        </w:rPr>
        <w:t>ю</w:t>
      </w:r>
      <w:r w:rsidRPr="00F633F0">
        <w:rPr>
          <w:rFonts w:ascii="Times New Roman" w:hAnsi="Times New Roman" w:cs="Times New Roman"/>
          <w:b/>
        </w:rPr>
        <w:t xml:space="preserve"> 2</w:t>
      </w:r>
      <w:r w:rsidR="008B4876" w:rsidRPr="00F633F0">
        <w:rPr>
          <w:rFonts w:ascii="Times New Roman" w:hAnsi="Times New Roman" w:cs="Times New Roman"/>
          <w:b/>
        </w:rPr>
        <w:t xml:space="preserve"> «</w:t>
      </w:r>
      <w:r w:rsidRPr="00F633F0">
        <w:rPr>
          <w:rFonts w:ascii="Times New Roman" w:hAnsi="Times New Roman" w:cs="Times New Roman"/>
          <w:b/>
        </w:rPr>
        <w:t>Решения «умного города» для граждан: практический опыт</w:t>
      </w:r>
      <w:r w:rsidR="008B4876" w:rsidRPr="00F633F0">
        <w:rPr>
          <w:rFonts w:ascii="Times New Roman" w:hAnsi="Times New Roman" w:cs="Times New Roman"/>
          <w:b/>
        </w:rPr>
        <w:t xml:space="preserve">» </w:t>
      </w:r>
      <w:r w:rsidR="008B4876" w:rsidRPr="00F633F0">
        <w:rPr>
          <w:rFonts w:ascii="Times New Roman" w:hAnsi="Times New Roman" w:cs="Times New Roman"/>
          <w:bCs/>
        </w:rPr>
        <w:t xml:space="preserve">провел </w:t>
      </w:r>
      <w:r w:rsidR="003B1147" w:rsidRPr="00F633F0">
        <w:rPr>
          <w:rFonts w:ascii="Times New Roman" w:hAnsi="Times New Roman" w:cs="Times New Roman"/>
          <w:b/>
        </w:rPr>
        <w:t xml:space="preserve">Леонид Коник, </w:t>
      </w:r>
      <w:r w:rsidR="003B1147" w:rsidRPr="00F633F0">
        <w:rPr>
          <w:rFonts w:ascii="Times New Roman" w:hAnsi="Times New Roman" w:cs="Times New Roman"/>
        </w:rPr>
        <w:t>генеральный директор, главный редактор,</w:t>
      </w:r>
      <w:r w:rsidR="003B1147" w:rsidRPr="00F633F0">
        <w:rPr>
          <w:rFonts w:ascii="Times New Roman" w:hAnsi="Times New Roman" w:cs="Times New Roman"/>
          <w:b/>
        </w:rPr>
        <w:t xml:space="preserve"> </w:t>
      </w:r>
      <w:proofErr w:type="spellStart"/>
      <w:r w:rsidR="003B1147" w:rsidRPr="00F633F0">
        <w:rPr>
          <w:rFonts w:ascii="Times New Roman" w:hAnsi="Times New Roman" w:cs="Times New Roman"/>
          <w:b/>
          <w:lang w:val="en-US"/>
        </w:rPr>
        <w:t>ComNews</w:t>
      </w:r>
      <w:proofErr w:type="spellEnd"/>
      <w:r w:rsidR="003B1147" w:rsidRPr="00F633F0">
        <w:rPr>
          <w:rFonts w:ascii="Times New Roman" w:hAnsi="Times New Roman" w:cs="Times New Roman"/>
          <w:b/>
        </w:rPr>
        <w:t>.</w:t>
      </w:r>
      <w:r w:rsidR="003B1147" w:rsidRPr="00F633F0">
        <w:rPr>
          <w:rFonts w:ascii="Times New Roman" w:hAnsi="Times New Roman" w:cs="Times New Roman"/>
          <w:b/>
        </w:rPr>
        <w:br/>
      </w:r>
      <w:r w:rsidR="008B4876" w:rsidRPr="00F633F0">
        <w:rPr>
          <w:rFonts w:ascii="Times New Roman" w:hAnsi="Times New Roman" w:cs="Times New Roman"/>
          <w:bCs/>
        </w:rPr>
        <w:t xml:space="preserve">Партнером сессии выступила </w:t>
      </w:r>
      <w:r w:rsidR="008B4876" w:rsidRPr="00F633F0">
        <w:rPr>
          <w:rFonts w:ascii="Times New Roman" w:hAnsi="Times New Roman" w:cs="Times New Roman"/>
          <w:b/>
        </w:rPr>
        <w:t>компания</w:t>
      </w:r>
      <w:r w:rsidR="008B4876" w:rsidRPr="00F633F0">
        <w:rPr>
          <w:rFonts w:ascii="Times New Roman" w:hAnsi="Times New Roman" w:cs="Times New Roman"/>
          <w:b/>
          <w:bCs/>
        </w:rPr>
        <w:t xml:space="preserve"> «Смарт-Сити».</w:t>
      </w:r>
    </w:p>
    <w:p w14:paraId="4EE657E4" w14:textId="77777777" w:rsidR="00970814" w:rsidRPr="00F633F0" w:rsidRDefault="00970814" w:rsidP="005278FA">
      <w:pPr>
        <w:pStyle w:val="a3"/>
        <w:rPr>
          <w:b/>
          <w:bCs/>
          <w:sz w:val="22"/>
          <w:szCs w:val="22"/>
        </w:rPr>
      </w:pPr>
    </w:p>
    <w:p w14:paraId="63520D7A" w14:textId="5F2B5A23" w:rsidR="00E4354B" w:rsidRPr="00F633F0" w:rsidRDefault="008B4876" w:rsidP="005278F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633F0">
        <w:rPr>
          <w:rFonts w:ascii="Times New Roman" w:hAnsi="Times New Roman" w:cs="Times New Roman"/>
          <w:bCs/>
        </w:rPr>
        <w:t xml:space="preserve">С докладами в сессии приняли участие: </w:t>
      </w:r>
      <w:r w:rsidR="00E4354B" w:rsidRPr="00F633F0">
        <w:rPr>
          <w:rFonts w:ascii="Times New Roman" w:hAnsi="Times New Roman" w:cs="Times New Roman"/>
          <w:b/>
          <w:bCs/>
        </w:rPr>
        <w:t>Евгений Ермоленко</w:t>
      </w:r>
      <w:r w:rsidR="00E4354B" w:rsidRPr="00F633F0">
        <w:rPr>
          <w:rFonts w:ascii="Times New Roman" w:hAnsi="Times New Roman" w:cs="Times New Roman"/>
        </w:rPr>
        <w:t>, директор по развитию бизнеса</w:t>
      </w:r>
      <w:r w:rsidRPr="00F633F0">
        <w:rPr>
          <w:rFonts w:ascii="Times New Roman" w:hAnsi="Times New Roman" w:cs="Times New Roman"/>
        </w:rPr>
        <w:t xml:space="preserve"> </w:t>
      </w:r>
      <w:r w:rsidR="00E4354B" w:rsidRPr="00F633F0">
        <w:rPr>
          <w:rFonts w:ascii="Times New Roman" w:hAnsi="Times New Roman" w:cs="Times New Roman"/>
          <w:b/>
          <w:bCs/>
        </w:rPr>
        <w:t>АО «Центр Биометрических Технологий»</w:t>
      </w:r>
      <w:r w:rsidRPr="00F633F0">
        <w:rPr>
          <w:rFonts w:ascii="Times New Roman" w:hAnsi="Times New Roman" w:cs="Times New Roman"/>
          <w:b/>
          <w:bCs/>
        </w:rPr>
        <w:t xml:space="preserve"> </w:t>
      </w:r>
      <w:r w:rsidRPr="00F633F0">
        <w:rPr>
          <w:rFonts w:ascii="Times New Roman" w:hAnsi="Times New Roman" w:cs="Times New Roman"/>
        </w:rPr>
        <w:t xml:space="preserve">с темой «Биометрия в «умном городе»: сценарии применения», </w:t>
      </w:r>
      <w:r w:rsidRPr="00F633F0">
        <w:rPr>
          <w:rFonts w:ascii="Times New Roman" w:eastAsia="Times New Roman" w:hAnsi="Times New Roman" w:cs="Times New Roman"/>
          <w:b/>
          <w:bCs/>
        </w:rPr>
        <w:t>Максим Рогожин</w:t>
      </w:r>
      <w:r w:rsidRPr="00F633F0">
        <w:rPr>
          <w:rFonts w:ascii="Times New Roman" w:eastAsia="Times New Roman" w:hAnsi="Times New Roman" w:cs="Times New Roman"/>
        </w:rPr>
        <w:t xml:space="preserve">, генеральный директор </w:t>
      </w:r>
      <w:r w:rsidRPr="00F633F0">
        <w:rPr>
          <w:rFonts w:ascii="Times New Roman" w:eastAsia="Times New Roman" w:hAnsi="Times New Roman" w:cs="Times New Roman"/>
          <w:b/>
          <w:bCs/>
        </w:rPr>
        <w:t>ООО «</w:t>
      </w:r>
      <w:r w:rsidRPr="00F633F0">
        <w:rPr>
          <w:rFonts w:ascii="Times New Roman" w:hAnsi="Times New Roman" w:cs="Times New Roman"/>
          <w:b/>
          <w:bCs/>
        </w:rPr>
        <w:t xml:space="preserve">Смарт-Сити» </w:t>
      </w:r>
      <w:r w:rsidRPr="00F633F0">
        <w:rPr>
          <w:rFonts w:ascii="Times New Roman" w:hAnsi="Times New Roman" w:cs="Times New Roman"/>
        </w:rPr>
        <w:t>с темой «</w:t>
      </w:r>
      <w:r w:rsidR="00E4354B" w:rsidRPr="00F633F0">
        <w:rPr>
          <w:rFonts w:ascii="Times New Roman" w:eastAsia="Times New Roman" w:hAnsi="Times New Roman" w:cs="Times New Roman"/>
        </w:rPr>
        <w:t>Социальная справедливость на основе данных. Новый подход к расчету субсидий на оплату ЖКУ</w:t>
      </w:r>
      <w:r w:rsidRPr="00F633F0">
        <w:rPr>
          <w:rFonts w:ascii="Times New Roman" w:eastAsia="Times New Roman" w:hAnsi="Times New Roman" w:cs="Times New Roman"/>
        </w:rPr>
        <w:t xml:space="preserve">», </w:t>
      </w:r>
      <w:r w:rsidR="00E4354B" w:rsidRPr="00F633F0">
        <w:rPr>
          <w:rFonts w:ascii="Times New Roman" w:eastAsia="Times New Roman" w:hAnsi="Times New Roman" w:cs="Times New Roman"/>
          <w:b/>
          <w:bCs/>
        </w:rPr>
        <w:t>Дмитрий Ивушкин</w:t>
      </w:r>
      <w:r w:rsidR="00E4354B" w:rsidRPr="00F633F0">
        <w:rPr>
          <w:rFonts w:ascii="Times New Roman" w:eastAsia="Times New Roman" w:hAnsi="Times New Roman" w:cs="Times New Roman"/>
        </w:rPr>
        <w:t>, руководитель департамента разработки</w:t>
      </w:r>
      <w:r w:rsidRPr="00F633F0">
        <w:rPr>
          <w:rFonts w:ascii="Times New Roman" w:eastAsia="Times New Roman" w:hAnsi="Times New Roman" w:cs="Times New Roman"/>
        </w:rPr>
        <w:t xml:space="preserve"> </w:t>
      </w:r>
      <w:r w:rsidR="00E4354B" w:rsidRPr="00F633F0">
        <w:rPr>
          <w:rFonts w:ascii="Times New Roman" w:eastAsia="Times New Roman" w:hAnsi="Times New Roman" w:cs="Times New Roman"/>
          <w:b/>
          <w:bCs/>
        </w:rPr>
        <w:t>ООО «</w:t>
      </w:r>
      <w:proofErr w:type="spellStart"/>
      <w:r w:rsidR="00E4354B" w:rsidRPr="00F633F0">
        <w:rPr>
          <w:rFonts w:ascii="Times New Roman" w:eastAsia="Times New Roman" w:hAnsi="Times New Roman" w:cs="Times New Roman"/>
          <w:b/>
          <w:bCs/>
        </w:rPr>
        <w:t>АйСиБиКом</w:t>
      </w:r>
      <w:proofErr w:type="spellEnd"/>
      <w:r w:rsidR="00E4354B" w:rsidRPr="00F633F0">
        <w:rPr>
          <w:rFonts w:ascii="Times New Roman" w:eastAsia="Times New Roman" w:hAnsi="Times New Roman" w:cs="Times New Roman"/>
          <w:b/>
          <w:bCs/>
        </w:rPr>
        <w:t>»</w:t>
      </w:r>
      <w:r w:rsidRPr="00F633F0">
        <w:rPr>
          <w:rFonts w:ascii="Times New Roman" w:eastAsia="Times New Roman" w:hAnsi="Times New Roman" w:cs="Times New Roman"/>
          <w:b/>
          <w:bCs/>
        </w:rPr>
        <w:t xml:space="preserve"> </w:t>
      </w:r>
      <w:r w:rsidRPr="00F633F0">
        <w:rPr>
          <w:rFonts w:ascii="Times New Roman" w:eastAsia="Times New Roman" w:hAnsi="Times New Roman" w:cs="Times New Roman"/>
        </w:rPr>
        <w:t>с темой «</w:t>
      </w:r>
      <w:proofErr w:type="spellStart"/>
      <w:r w:rsidRPr="00F633F0">
        <w:rPr>
          <w:rFonts w:ascii="Times New Roman" w:eastAsia="Times New Roman" w:hAnsi="Times New Roman" w:cs="Times New Roman"/>
        </w:rPr>
        <w:t>IoT</w:t>
      </w:r>
      <w:proofErr w:type="spellEnd"/>
      <w:r w:rsidRPr="00F633F0">
        <w:rPr>
          <w:rFonts w:ascii="Times New Roman" w:eastAsia="Times New Roman" w:hAnsi="Times New Roman" w:cs="Times New Roman"/>
        </w:rPr>
        <w:t xml:space="preserve"> решения для «умного» и безопасного города», </w:t>
      </w:r>
      <w:bookmarkStart w:id="2" w:name="_Hlk162271486"/>
      <w:r w:rsidR="00E4354B" w:rsidRPr="00F633F0">
        <w:rPr>
          <w:rFonts w:ascii="Times New Roman" w:hAnsi="Times New Roman" w:cs="Times New Roman"/>
          <w:b/>
          <w:bCs/>
        </w:rPr>
        <w:t xml:space="preserve">Анна </w:t>
      </w:r>
      <w:proofErr w:type="spellStart"/>
      <w:r w:rsidR="00E4354B" w:rsidRPr="00F633F0">
        <w:rPr>
          <w:rFonts w:ascii="Times New Roman" w:hAnsi="Times New Roman" w:cs="Times New Roman"/>
          <w:b/>
          <w:bCs/>
        </w:rPr>
        <w:t>Клюкина</w:t>
      </w:r>
      <w:proofErr w:type="spellEnd"/>
      <w:r w:rsidR="00E4354B" w:rsidRPr="00F633F0">
        <w:rPr>
          <w:rFonts w:ascii="Times New Roman" w:hAnsi="Times New Roman" w:cs="Times New Roman"/>
        </w:rPr>
        <w:t xml:space="preserve">, менеджер проектов </w:t>
      </w:r>
      <w:r w:rsidR="00E4354B" w:rsidRPr="00F633F0">
        <w:rPr>
          <w:rFonts w:ascii="Times New Roman" w:hAnsi="Times New Roman" w:cs="Times New Roman"/>
          <w:b/>
          <w:bCs/>
        </w:rPr>
        <w:t>АНО «Умный многоквартирный дом»</w:t>
      </w:r>
      <w:r w:rsidRPr="00F633F0">
        <w:rPr>
          <w:rFonts w:ascii="Times New Roman" w:hAnsi="Times New Roman" w:cs="Times New Roman"/>
          <w:b/>
          <w:bCs/>
        </w:rPr>
        <w:t xml:space="preserve"> </w:t>
      </w:r>
      <w:r w:rsidRPr="00F633F0">
        <w:rPr>
          <w:rFonts w:ascii="Times New Roman" w:eastAsia="Times New Roman" w:hAnsi="Times New Roman" w:cs="Times New Roman"/>
        </w:rPr>
        <w:t>с темой «</w:t>
      </w:r>
      <w:r w:rsidRPr="00F633F0">
        <w:rPr>
          <w:rFonts w:ascii="Times New Roman" w:hAnsi="Times New Roman" w:cs="Times New Roman"/>
        </w:rPr>
        <w:t>Умные МКД – ключевая категория «умного города»: цели, задачи, ключевые категории УМКД»,</w:t>
      </w:r>
      <w:bookmarkEnd w:id="2"/>
      <w:r w:rsidR="003B1147" w:rsidRPr="00F633F0">
        <w:rPr>
          <w:rFonts w:ascii="Times New Roman" w:hAnsi="Times New Roman" w:cs="Times New Roman"/>
        </w:rPr>
        <w:t xml:space="preserve"> </w:t>
      </w:r>
      <w:r w:rsidR="00E4354B" w:rsidRPr="00F633F0">
        <w:rPr>
          <w:rFonts w:ascii="Times New Roman" w:hAnsi="Times New Roman" w:cs="Times New Roman"/>
          <w:b/>
          <w:bCs/>
        </w:rPr>
        <w:t xml:space="preserve">Мария </w:t>
      </w:r>
      <w:proofErr w:type="spellStart"/>
      <w:r w:rsidR="00E4354B" w:rsidRPr="00F633F0">
        <w:rPr>
          <w:rFonts w:ascii="Times New Roman" w:hAnsi="Times New Roman" w:cs="Times New Roman"/>
          <w:b/>
          <w:bCs/>
          <w:color w:val="000000"/>
        </w:rPr>
        <w:t>Джушхинова</w:t>
      </w:r>
      <w:proofErr w:type="spellEnd"/>
      <w:r w:rsidR="00E4354B" w:rsidRPr="00F633F0">
        <w:rPr>
          <w:rFonts w:ascii="Times New Roman" w:hAnsi="Times New Roman" w:cs="Times New Roman"/>
        </w:rPr>
        <w:t>, д</w:t>
      </w:r>
      <w:r w:rsidR="00E4354B" w:rsidRPr="00F633F0">
        <w:rPr>
          <w:rFonts w:ascii="Times New Roman" w:hAnsi="Times New Roman" w:cs="Times New Roman"/>
          <w:color w:val="000000"/>
        </w:rPr>
        <w:t>иректор проектов по умной инфраструктуре и приборам учёта</w:t>
      </w:r>
      <w:r w:rsidR="006A5AD2" w:rsidRPr="00F633F0">
        <w:rPr>
          <w:rFonts w:ascii="Times New Roman" w:hAnsi="Times New Roman" w:cs="Times New Roman"/>
        </w:rPr>
        <w:t xml:space="preserve"> </w:t>
      </w:r>
      <w:r w:rsidR="00E4354B" w:rsidRPr="00F633F0">
        <w:rPr>
          <w:rFonts w:ascii="Times New Roman" w:hAnsi="Times New Roman" w:cs="Times New Roman"/>
          <w:b/>
          <w:bCs/>
          <w:color w:val="000000"/>
        </w:rPr>
        <w:t>АО «Оператор информационной системы»</w:t>
      </w:r>
      <w:r w:rsidRPr="00F633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633F0">
        <w:rPr>
          <w:rFonts w:ascii="Times New Roman" w:hAnsi="Times New Roman" w:cs="Times New Roman"/>
        </w:rPr>
        <w:t>с темой «</w:t>
      </w:r>
      <w:r w:rsidRPr="00F633F0">
        <w:rPr>
          <w:rFonts w:ascii="Times New Roman" w:hAnsi="Times New Roman" w:cs="Times New Roman"/>
          <w:color w:val="000000"/>
        </w:rPr>
        <w:t>Сервисы «умного» здания для жителей и УО в мобильном приложении «</w:t>
      </w:r>
      <w:proofErr w:type="spellStart"/>
      <w:r w:rsidRPr="00F633F0">
        <w:rPr>
          <w:rFonts w:ascii="Times New Roman" w:hAnsi="Times New Roman" w:cs="Times New Roman"/>
          <w:color w:val="000000"/>
        </w:rPr>
        <w:t>Госуслуги.Дом</w:t>
      </w:r>
      <w:proofErr w:type="spellEnd"/>
      <w:r w:rsidRPr="00F633F0">
        <w:rPr>
          <w:rFonts w:ascii="Times New Roman" w:hAnsi="Times New Roman" w:cs="Times New Roman"/>
          <w:color w:val="000000"/>
        </w:rPr>
        <w:t>»</w:t>
      </w:r>
      <w:r w:rsidR="003B1147" w:rsidRPr="00F633F0">
        <w:rPr>
          <w:rFonts w:ascii="Times New Roman" w:hAnsi="Times New Roman" w:cs="Times New Roman"/>
          <w:color w:val="000000"/>
        </w:rPr>
        <w:t>.</w:t>
      </w:r>
    </w:p>
    <w:p w14:paraId="5DDBE80C" w14:textId="77777777" w:rsidR="00E4354B" w:rsidRPr="00F633F0" w:rsidRDefault="00E4354B" w:rsidP="005278FA">
      <w:pPr>
        <w:pStyle w:val="a5"/>
        <w:spacing w:after="0" w:line="240" w:lineRule="auto"/>
        <w:ind w:left="0"/>
        <w:contextualSpacing w:val="0"/>
        <w:rPr>
          <w:rFonts w:ascii="Times New Roman" w:hAnsi="Times New Roman"/>
          <w:bCs/>
        </w:rPr>
      </w:pPr>
    </w:p>
    <w:p w14:paraId="5861EF52" w14:textId="77777777" w:rsidR="00970814" w:rsidRPr="00F633F0" w:rsidRDefault="00970814" w:rsidP="005278FA">
      <w:pPr>
        <w:pStyle w:val="a5"/>
        <w:spacing w:after="0" w:line="240" w:lineRule="auto"/>
        <w:ind w:left="0"/>
        <w:contextualSpacing w:val="0"/>
        <w:rPr>
          <w:rFonts w:ascii="Times New Roman" w:hAnsi="Times New Roman"/>
          <w:bCs/>
        </w:rPr>
      </w:pPr>
    </w:p>
    <w:p w14:paraId="40270A42" w14:textId="77777777" w:rsidR="00E4354B" w:rsidRPr="00F633F0" w:rsidRDefault="006A5AD2" w:rsidP="005278FA">
      <w:pPr>
        <w:spacing w:after="0" w:line="240" w:lineRule="auto"/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</w:pPr>
      <w:r w:rsidRPr="00F633F0">
        <w:rPr>
          <w:rFonts w:ascii="Times New Roman" w:hAnsi="Times New Roman" w:cs="Times New Roman"/>
          <w:bCs/>
        </w:rPr>
        <w:t>Деловую программу форума завершил</w:t>
      </w:r>
      <w:r w:rsidRPr="00F633F0">
        <w:rPr>
          <w:rFonts w:ascii="Times New Roman" w:hAnsi="Times New Roman" w:cs="Times New Roman"/>
          <w:b/>
        </w:rPr>
        <w:t xml:space="preserve"> д</w:t>
      </w:r>
      <w:r w:rsidR="00E4354B" w:rsidRPr="00F633F0">
        <w:rPr>
          <w:rFonts w:ascii="Times New Roman" w:hAnsi="Times New Roman" w:cs="Times New Roman"/>
          <w:b/>
        </w:rPr>
        <w:t>искуссионный клуб</w:t>
      </w:r>
      <w:r w:rsidRPr="00F633F0">
        <w:rPr>
          <w:rFonts w:ascii="Times New Roman" w:hAnsi="Times New Roman" w:cs="Times New Roman"/>
          <w:b/>
        </w:rPr>
        <w:t xml:space="preserve"> «</w:t>
      </w:r>
      <w:r w:rsidR="00E4354B" w:rsidRPr="00F633F0">
        <w:rPr>
          <w:rFonts w:ascii="Times New Roman" w:hAnsi="Times New Roman" w:cs="Times New Roman"/>
          <w:b/>
        </w:rPr>
        <w:t xml:space="preserve">Цифровая карта жителя» как важная составляющая </w:t>
      </w:r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жизни в «умном городе»</w:t>
      </w:r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. </w:t>
      </w:r>
      <w:r w:rsidR="00E4354B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Модератор</w:t>
      </w:r>
      <w:r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ом сессии выступила</w:t>
      </w:r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 Антонина </w:t>
      </w:r>
      <w:proofErr w:type="spellStart"/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Левашенко</w:t>
      </w:r>
      <w:proofErr w:type="spellEnd"/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, </w:t>
      </w:r>
      <w:r w:rsidR="00E4354B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руководитель</w:t>
      </w:r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 Российск</w:t>
      </w:r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ого</w:t>
      </w:r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 центр</w:t>
      </w:r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а</w:t>
      </w:r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 компетенций и анализа стандартов ОЭСР РАНХиГС при президенте РФ</w:t>
      </w:r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.</w:t>
      </w:r>
    </w:p>
    <w:p w14:paraId="34C16E47" w14:textId="77777777" w:rsidR="00970814" w:rsidRPr="00F633F0" w:rsidRDefault="00970814" w:rsidP="005278FA">
      <w:pPr>
        <w:spacing w:after="0" w:line="240" w:lineRule="auto"/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</w:pPr>
    </w:p>
    <w:p w14:paraId="7BB06DA2" w14:textId="566B1AAA" w:rsidR="0020673A" w:rsidRPr="00F633F0" w:rsidRDefault="006A5AD2" w:rsidP="005278FA">
      <w:pPr>
        <w:spacing w:after="0" w:line="240" w:lineRule="auto"/>
        <w:rPr>
          <w:rFonts w:ascii="Times New Roman" w:hAnsi="Times New Roman" w:cs="Times New Roman"/>
        </w:rPr>
      </w:pPr>
      <w:r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 xml:space="preserve">Перед дискуссией доклады представили эксперты: </w:t>
      </w:r>
      <w:bookmarkStart w:id="3" w:name="_Hlk162040147"/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Мария </w:t>
      </w:r>
      <w:proofErr w:type="spellStart"/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Точилова</w:t>
      </w:r>
      <w:proofErr w:type="spellEnd"/>
      <w:r w:rsidR="00E4354B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, директор по развитию продуктов, цифровых и технологических сервисов</w:t>
      </w:r>
      <w:r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 xml:space="preserve"> </w:t>
      </w:r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АО «Национальная система платежных карт»</w:t>
      </w:r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 </w:t>
      </w:r>
      <w:r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с темой «Опыт сотрудничества платежной системы «Мир» с регионами в рамках реализации проектов «Карта жителя»</w:t>
      </w:r>
      <w:r w:rsidR="0020673A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 xml:space="preserve">, </w:t>
      </w:r>
      <w:r w:rsidR="00E4354B" w:rsidRPr="00F633F0">
        <w:rPr>
          <w:rFonts w:ascii="Times New Roman" w:hAnsi="Times New Roman" w:cs="Times New Roman"/>
          <w:b/>
          <w:bCs/>
        </w:rPr>
        <w:t>Андрей Ульянов</w:t>
      </w:r>
      <w:r w:rsidR="00E4354B" w:rsidRPr="00F633F0">
        <w:rPr>
          <w:rFonts w:ascii="Times New Roman" w:hAnsi="Times New Roman" w:cs="Times New Roman"/>
        </w:rPr>
        <w:t xml:space="preserve">, </w:t>
      </w:r>
      <w:r w:rsidR="00E4354B" w:rsidRPr="00F633F0">
        <w:rPr>
          <w:rFonts w:ascii="Times New Roman" w:hAnsi="Times New Roman" w:cs="Times New Roman"/>
          <w:b/>
          <w:bCs/>
        </w:rPr>
        <w:t>министр</w:t>
      </w:r>
      <w:r w:rsidR="0020673A" w:rsidRPr="00F633F0">
        <w:rPr>
          <w:rFonts w:ascii="Times New Roman" w:hAnsi="Times New Roman" w:cs="Times New Roman"/>
        </w:rPr>
        <w:t xml:space="preserve"> </w:t>
      </w:r>
      <w:r w:rsidR="00E4354B" w:rsidRPr="00F633F0">
        <w:rPr>
          <w:rFonts w:ascii="Times New Roman" w:hAnsi="Times New Roman" w:cs="Times New Roman"/>
          <w:b/>
          <w:bCs/>
        </w:rPr>
        <w:t>цифрового развития, информационных технологий и связи Рязанской области</w:t>
      </w:r>
      <w:r w:rsidR="0020673A" w:rsidRPr="00F633F0">
        <w:rPr>
          <w:rFonts w:ascii="Times New Roman" w:hAnsi="Times New Roman" w:cs="Times New Roman"/>
          <w:b/>
          <w:bCs/>
        </w:rPr>
        <w:t xml:space="preserve"> </w:t>
      </w:r>
      <w:r w:rsidR="0020673A" w:rsidRPr="00F633F0">
        <w:rPr>
          <w:rFonts w:ascii="Times New Roman" w:hAnsi="Times New Roman" w:cs="Times New Roman"/>
        </w:rPr>
        <w:t>с темой «</w:t>
      </w:r>
      <w:bookmarkStart w:id="4" w:name="_Hlk162174558"/>
      <w:r w:rsidR="0020673A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 xml:space="preserve">Единая цифровая карта жителя Рязанской области: региональные особенности и перспективы», </w:t>
      </w:r>
      <w:bookmarkEnd w:id="4"/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Валентина Козырева</w:t>
      </w:r>
      <w:r w:rsidR="00E4354B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, заместитель директор</w:t>
      </w:r>
      <w:r w:rsidR="0020673A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а</w:t>
      </w:r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 СПб ГКУ «Центр информационного сопровождения»</w:t>
      </w:r>
      <w:r w:rsidR="0020673A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 </w:t>
      </w:r>
      <w:r w:rsidR="0020673A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 xml:space="preserve">с темой «ЕКП. Умное решение для большого города», </w:t>
      </w:r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Дмитрий </w:t>
      </w:r>
      <w:proofErr w:type="spellStart"/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Райлян</w:t>
      </w:r>
      <w:proofErr w:type="spellEnd"/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, </w:t>
      </w:r>
      <w:r w:rsidR="00E4354B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руководитель проекта</w:t>
      </w:r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 </w:t>
      </w:r>
      <w:r w:rsidR="00E4354B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«</w:t>
      </w:r>
      <w:proofErr w:type="spellStart"/>
      <w:r w:rsidR="00E4354B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Камбалл</w:t>
      </w:r>
      <w:proofErr w:type="spellEnd"/>
      <w:r w:rsidR="00E4354B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 xml:space="preserve">» </w:t>
      </w:r>
      <w:r w:rsidR="00E4354B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АНО «Цифровые решения»</w:t>
      </w:r>
      <w:r w:rsidR="0020673A"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 </w:t>
      </w:r>
      <w:r w:rsidR="0020673A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с темой «Цифровая платформа социальных сервисов «</w:t>
      </w:r>
      <w:proofErr w:type="spellStart"/>
      <w:r w:rsidR="0020673A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Камбалл</w:t>
      </w:r>
      <w:proofErr w:type="spellEnd"/>
      <w:r w:rsidR="0020673A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 xml:space="preserve">», </w:t>
      </w:r>
      <w:r w:rsidR="00E4354B" w:rsidRPr="00F633F0">
        <w:rPr>
          <w:rFonts w:ascii="Times New Roman" w:hAnsi="Times New Roman" w:cs="Times New Roman"/>
          <w:b/>
          <w:bCs/>
        </w:rPr>
        <w:t>Ольга Магомедова</w:t>
      </w:r>
      <w:r w:rsidR="00E4354B" w:rsidRPr="00F633F0">
        <w:rPr>
          <w:rFonts w:ascii="Times New Roman" w:hAnsi="Times New Roman" w:cs="Times New Roman"/>
        </w:rPr>
        <w:t>, аналитик</w:t>
      </w:r>
      <w:r w:rsidR="00804F7B" w:rsidRPr="00F633F0">
        <w:rPr>
          <w:rFonts w:ascii="Times New Roman" w:hAnsi="Times New Roman" w:cs="Times New Roman"/>
        </w:rPr>
        <w:t xml:space="preserve"> </w:t>
      </w:r>
      <w:r w:rsidR="00E4354B" w:rsidRPr="00F633F0">
        <w:rPr>
          <w:rFonts w:ascii="Times New Roman" w:hAnsi="Times New Roman" w:cs="Times New Roman"/>
          <w:b/>
          <w:bCs/>
        </w:rPr>
        <w:t>Институт</w:t>
      </w:r>
      <w:r w:rsidR="00804F7B" w:rsidRPr="00F633F0">
        <w:rPr>
          <w:rFonts w:ascii="Times New Roman" w:hAnsi="Times New Roman" w:cs="Times New Roman"/>
          <w:b/>
          <w:bCs/>
        </w:rPr>
        <w:t>а</w:t>
      </w:r>
      <w:r w:rsidR="00E4354B" w:rsidRPr="00F633F0">
        <w:rPr>
          <w:rFonts w:ascii="Times New Roman" w:hAnsi="Times New Roman" w:cs="Times New Roman"/>
          <w:b/>
          <w:bCs/>
        </w:rPr>
        <w:t xml:space="preserve"> международной экономики и финансов ВАВТ</w:t>
      </w:r>
      <w:r w:rsidR="0020673A" w:rsidRPr="00F633F0">
        <w:rPr>
          <w:rFonts w:ascii="Times New Roman" w:hAnsi="Times New Roman" w:cs="Times New Roman"/>
          <w:b/>
          <w:bCs/>
        </w:rPr>
        <w:t xml:space="preserve"> </w:t>
      </w:r>
      <w:r w:rsidR="0020673A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с темой «Ц</w:t>
      </w:r>
      <w:r w:rsidR="0020673A" w:rsidRPr="00F633F0">
        <w:rPr>
          <w:rFonts w:ascii="Times New Roman" w:hAnsi="Times New Roman" w:cs="Times New Roman"/>
        </w:rPr>
        <w:t>ифровые карты жителей как источник данных, возможности безопасного использования данных».</w:t>
      </w:r>
    </w:p>
    <w:p w14:paraId="3A6AE9DF" w14:textId="77777777" w:rsidR="00970814" w:rsidRPr="00F633F0" w:rsidRDefault="00970814" w:rsidP="005278FA">
      <w:pPr>
        <w:spacing w:after="0" w:line="240" w:lineRule="auto"/>
        <w:rPr>
          <w:rFonts w:ascii="Times New Roman" w:hAnsi="Times New Roman" w:cs="Times New Roman"/>
        </w:rPr>
      </w:pPr>
    </w:p>
    <w:p w14:paraId="329AD9F8" w14:textId="797035CF" w:rsidR="0020673A" w:rsidRPr="00F633F0" w:rsidRDefault="0020673A" w:rsidP="005278FA">
      <w:pPr>
        <w:spacing w:after="0" w:line="240" w:lineRule="auto"/>
        <w:rPr>
          <w:rFonts w:ascii="Times New Roman" w:hAnsi="Times New Roman" w:cs="Times New Roman"/>
        </w:rPr>
      </w:pPr>
      <w:r w:rsidRPr="00F633F0">
        <w:rPr>
          <w:rFonts w:ascii="Times New Roman" w:hAnsi="Times New Roman" w:cs="Times New Roman"/>
        </w:rPr>
        <w:t>В дискуссии приняли участие:</w:t>
      </w:r>
      <w:r w:rsidRPr="00F633F0">
        <w:rPr>
          <w:rFonts w:ascii="Times New Roman" w:hAnsi="Times New Roman" w:cs="Times New Roman"/>
          <w:b/>
          <w:bCs/>
        </w:rPr>
        <w:t xml:space="preserve"> Андрей Ульянов</w:t>
      </w:r>
      <w:r w:rsidRPr="00F633F0">
        <w:rPr>
          <w:rFonts w:ascii="Times New Roman" w:hAnsi="Times New Roman" w:cs="Times New Roman"/>
        </w:rPr>
        <w:t xml:space="preserve">, </w:t>
      </w:r>
      <w:r w:rsidRPr="00F633F0">
        <w:rPr>
          <w:rFonts w:ascii="Times New Roman" w:hAnsi="Times New Roman" w:cs="Times New Roman"/>
          <w:b/>
          <w:bCs/>
        </w:rPr>
        <w:t>министр</w:t>
      </w:r>
      <w:r w:rsidR="00804F7B" w:rsidRPr="00F633F0">
        <w:rPr>
          <w:rFonts w:ascii="Times New Roman" w:hAnsi="Times New Roman" w:cs="Times New Roman"/>
        </w:rPr>
        <w:t xml:space="preserve"> </w:t>
      </w:r>
      <w:r w:rsidRPr="00F633F0">
        <w:rPr>
          <w:rFonts w:ascii="Times New Roman" w:hAnsi="Times New Roman" w:cs="Times New Roman"/>
          <w:b/>
          <w:bCs/>
        </w:rPr>
        <w:t xml:space="preserve">цифрового развития, информационных технологий и связи Рязанской области, </w:t>
      </w:r>
      <w:r w:rsidRPr="00F633F0">
        <w:rPr>
          <w:rFonts w:ascii="Times New Roman" w:hAnsi="Times New Roman" w:cs="Times New Roman"/>
          <w:b/>
          <w:bCs/>
          <w:color w:val="000000" w:themeColor="text1"/>
        </w:rPr>
        <w:t xml:space="preserve">Мария </w:t>
      </w:r>
      <w:proofErr w:type="spellStart"/>
      <w:r w:rsidRPr="00F633F0">
        <w:rPr>
          <w:rFonts w:ascii="Times New Roman" w:hAnsi="Times New Roman" w:cs="Times New Roman"/>
          <w:b/>
          <w:bCs/>
          <w:color w:val="000000" w:themeColor="text1"/>
        </w:rPr>
        <w:t>Точилова</w:t>
      </w:r>
      <w:proofErr w:type="spellEnd"/>
      <w:r w:rsidRPr="00F633F0">
        <w:rPr>
          <w:rFonts w:ascii="Times New Roman" w:hAnsi="Times New Roman" w:cs="Times New Roman"/>
          <w:color w:val="000000" w:themeColor="text1"/>
        </w:rPr>
        <w:t xml:space="preserve">, директор по развитию продуктов, цифровых и технологических сервисов </w:t>
      </w:r>
      <w:r w:rsidRPr="00F633F0">
        <w:rPr>
          <w:rFonts w:ascii="Times New Roman" w:hAnsi="Times New Roman" w:cs="Times New Roman"/>
          <w:b/>
          <w:bCs/>
          <w:color w:val="000000" w:themeColor="text1"/>
        </w:rPr>
        <w:t xml:space="preserve">АО </w:t>
      </w:r>
      <w:r w:rsidRPr="00F633F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«Национальная система платежных карт», </w:t>
      </w:r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Валентина Козырева</w:t>
      </w:r>
      <w:r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, заместитель директор</w:t>
      </w:r>
      <w:r w:rsidR="00804F7B"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а</w:t>
      </w:r>
      <w:r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 xml:space="preserve"> </w:t>
      </w:r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СПб ГКУ «Центр информационного сопровождения», Дмитрий </w:t>
      </w:r>
      <w:proofErr w:type="spellStart"/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Райлян</w:t>
      </w:r>
      <w:proofErr w:type="spellEnd"/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, </w:t>
      </w:r>
      <w:r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руководитель проекта</w:t>
      </w:r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 </w:t>
      </w:r>
      <w:r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«</w:t>
      </w:r>
      <w:proofErr w:type="spellStart"/>
      <w:r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>Камбалл</w:t>
      </w:r>
      <w:proofErr w:type="spellEnd"/>
      <w:r w:rsidRPr="00F633F0">
        <w:rPr>
          <w:rFonts w:ascii="Times New Roman" w:hAnsi="Times New Roman" w:cs="Times New Roman"/>
          <w:bCs/>
          <w:color w:val="000000"/>
          <w:spacing w:val="5"/>
          <w:shd w:val="clear" w:color="auto" w:fill="FFFFFF"/>
        </w:rPr>
        <w:t xml:space="preserve">», </w:t>
      </w:r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АНО «Цифровые решения», Алексей </w:t>
      </w:r>
      <w:proofErr w:type="spellStart"/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>Сопов</w:t>
      </w:r>
      <w:proofErr w:type="spellEnd"/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, </w:t>
      </w:r>
      <w:r w:rsidRPr="00F633F0">
        <w:rPr>
          <w:rFonts w:ascii="Times New Roman" w:hAnsi="Times New Roman" w:cs="Times New Roman"/>
          <w:color w:val="000000"/>
          <w:spacing w:val="5"/>
          <w:shd w:val="clear" w:color="auto" w:fill="FFFFFF"/>
        </w:rPr>
        <w:t>заместитель генерального директора</w:t>
      </w:r>
      <w:r w:rsidR="00804F7B" w:rsidRPr="00F633F0">
        <w:rPr>
          <w:rFonts w:ascii="Times New Roman" w:hAnsi="Times New Roman" w:cs="Times New Roman"/>
          <w:color w:val="000000"/>
          <w:spacing w:val="5"/>
          <w:shd w:val="clear" w:color="auto" w:fill="FFFFFF"/>
        </w:rPr>
        <w:t xml:space="preserve"> </w:t>
      </w:r>
      <w:r w:rsidRPr="00F633F0">
        <w:rPr>
          <w:rFonts w:ascii="Times New Roman" w:hAnsi="Times New Roman" w:cs="Times New Roman"/>
          <w:b/>
          <w:color w:val="000000"/>
          <w:spacing w:val="5"/>
          <w:shd w:val="clear" w:color="auto" w:fill="FFFFFF"/>
        </w:rPr>
        <w:t xml:space="preserve">ООО «АИСА», </w:t>
      </w:r>
      <w:r w:rsidRPr="00F633F0">
        <w:rPr>
          <w:rFonts w:ascii="Times New Roman" w:hAnsi="Times New Roman" w:cs="Times New Roman"/>
          <w:b/>
          <w:bCs/>
        </w:rPr>
        <w:t xml:space="preserve">Евгений </w:t>
      </w:r>
      <w:proofErr w:type="spellStart"/>
      <w:r w:rsidRPr="00F633F0">
        <w:rPr>
          <w:rFonts w:ascii="Times New Roman" w:hAnsi="Times New Roman" w:cs="Times New Roman"/>
          <w:b/>
          <w:bCs/>
        </w:rPr>
        <w:t>Попантонопуло</w:t>
      </w:r>
      <w:proofErr w:type="spellEnd"/>
      <w:r w:rsidRPr="00F633F0">
        <w:rPr>
          <w:rFonts w:ascii="Times New Roman" w:hAnsi="Times New Roman" w:cs="Times New Roman"/>
          <w:b/>
          <w:bCs/>
        </w:rPr>
        <w:t xml:space="preserve">, </w:t>
      </w:r>
      <w:r w:rsidRPr="00F633F0">
        <w:rPr>
          <w:rFonts w:ascii="Times New Roman" w:hAnsi="Times New Roman" w:cs="Times New Roman"/>
        </w:rPr>
        <w:t>руководитель</w:t>
      </w:r>
      <w:r w:rsidR="00804F7B" w:rsidRPr="00F633F0">
        <w:rPr>
          <w:rFonts w:ascii="Times New Roman" w:hAnsi="Times New Roman" w:cs="Times New Roman"/>
          <w:b/>
          <w:bCs/>
        </w:rPr>
        <w:t xml:space="preserve"> </w:t>
      </w:r>
      <w:r w:rsidRPr="00F633F0">
        <w:rPr>
          <w:rFonts w:ascii="Times New Roman" w:hAnsi="Times New Roman" w:cs="Times New Roman"/>
          <w:b/>
          <w:bCs/>
        </w:rPr>
        <w:t>ГКУ НСО «Центр цифровой трансформации Новосибирской области», Ольга Магомедова</w:t>
      </w:r>
      <w:r w:rsidRPr="00F633F0">
        <w:rPr>
          <w:rFonts w:ascii="Times New Roman" w:hAnsi="Times New Roman" w:cs="Times New Roman"/>
        </w:rPr>
        <w:t xml:space="preserve">, аналитик </w:t>
      </w:r>
      <w:r w:rsidRPr="00F633F0">
        <w:rPr>
          <w:rFonts w:ascii="Times New Roman" w:hAnsi="Times New Roman" w:cs="Times New Roman"/>
          <w:b/>
          <w:bCs/>
        </w:rPr>
        <w:t>Институт</w:t>
      </w:r>
      <w:r w:rsidR="00804F7B" w:rsidRPr="00F633F0">
        <w:rPr>
          <w:rFonts w:ascii="Times New Roman" w:hAnsi="Times New Roman" w:cs="Times New Roman"/>
          <w:b/>
          <w:bCs/>
        </w:rPr>
        <w:t>а</w:t>
      </w:r>
      <w:r w:rsidRPr="00F633F0">
        <w:rPr>
          <w:rFonts w:ascii="Times New Roman" w:hAnsi="Times New Roman" w:cs="Times New Roman"/>
          <w:b/>
          <w:bCs/>
        </w:rPr>
        <w:t xml:space="preserve"> международной экономики и финансов ВАВТ. </w:t>
      </w:r>
      <w:r w:rsidRPr="00F633F0">
        <w:rPr>
          <w:rFonts w:ascii="Times New Roman" w:hAnsi="Times New Roman" w:cs="Times New Roman"/>
        </w:rPr>
        <w:t>Спикеры обсудили</w:t>
      </w:r>
      <w:bookmarkEnd w:id="3"/>
      <w:r w:rsidRPr="00F633F0">
        <w:rPr>
          <w:rFonts w:ascii="Times New Roman" w:hAnsi="Times New Roman" w:cs="Times New Roman"/>
        </w:rPr>
        <w:t xml:space="preserve"> </w:t>
      </w:r>
      <w:r w:rsidR="00E4354B" w:rsidRPr="00F633F0">
        <w:rPr>
          <w:rFonts w:ascii="Times New Roman" w:hAnsi="Times New Roman" w:cs="Times New Roman"/>
        </w:rPr>
        <w:t>возможности «Цифровы</w:t>
      </w:r>
      <w:r w:rsidRPr="00F633F0">
        <w:rPr>
          <w:rFonts w:ascii="Times New Roman" w:hAnsi="Times New Roman" w:cs="Times New Roman"/>
        </w:rPr>
        <w:t>х</w:t>
      </w:r>
      <w:r w:rsidR="00E4354B" w:rsidRPr="00F633F0">
        <w:rPr>
          <w:rFonts w:ascii="Times New Roman" w:hAnsi="Times New Roman" w:cs="Times New Roman"/>
        </w:rPr>
        <w:t xml:space="preserve"> карт жителей»</w:t>
      </w:r>
      <w:r w:rsidRPr="00F633F0">
        <w:rPr>
          <w:rFonts w:ascii="Times New Roman" w:hAnsi="Times New Roman" w:cs="Times New Roman"/>
        </w:rPr>
        <w:t>, их региональные особенности и к</w:t>
      </w:r>
      <w:r w:rsidR="00E4354B" w:rsidRPr="00F633F0">
        <w:rPr>
          <w:rFonts w:ascii="Times New Roman" w:hAnsi="Times New Roman" w:cs="Times New Roman"/>
        </w:rPr>
        <w:t>акие новые сервисы будут интегрированы в «Цифровые карты жителей» в ближайшем будущем</w:t>
      </w:r>
      <w:r w:rsidRPr="00F633F0">
        <w:rPr>
          <w:rFonts w:ascii="Times New Roman" w:hAnsi="Times New Roman" w:cs="Times New Roman"/>
        </w:rPr>
        <w:t>.</w:t>
      </w:r>
    </w:p>
    <w:p w14:paraId="79A8BD48" w14:textId="51F41C99" w:rsidR="0020673A" w:rsidRPr="00F633F0" w:rsidRDefault="0020673A" w:rsidP="005278FA">
      <w:pPr>
        <w:spacing w:after="0" w:line="240" w:lineRule="auto"/>
        <w:rPr>
          <w:rFonts w:ascii="Times New Roman" w:hAnsi="Times New Roman" w:cs="Times New Roman"/>
        </w:rPr>
      </w:pPr>
    </w:p>
    <w:p w14:paraId="1CF9EEEE" w14:textId="77777777" w:rsidR="00E64FE8" w:rsidRPr="00F633F0" w:rsidRDefault="00E64FE8" w:rsidP="005278FA">
      <w:pPr>
        <w:spacing w:after="0" w:line="240" w:lineRule="auto"/>
        <w:rPr>
          <w:rFonts w:ascii="Times New Roman" w:hAnsi="Times New Roman" w:cs="Times New Roman"/>
        </w:rPr>
      </w:pPr>
    </w:p>
    <w:p w14:paraId="59726A37" w14:textId="7D7D7B67" w:rsidR="0020673A" w:rsidRPr="00F633F0" w:rsidRDefault="0020673A" w:rsidP="00E64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3F0">
        <w:rPr>
          <w:rFonts w:ascii="Times New Roman" w:hAnsi="Times New Roman" w:cs="Times New Roman"/>
          <w:b/>
        </w:rPr>
        <w:t xml:space="preserve">ИГ </w:t>
      </w:r>
      <w:proofErr w:type="spellStart"/>
      <w:r w:rsidRPr="00F633F0">
        <w:rPr>
          <w:rFonts w:ascii="Times New Roman" w:hAnsi="Times New Roman" w:cs="Times New Roman"/>
          <w:b/>
        </w:rPr>
        <w:t>ComNews</w:t>
      </w:r>
      <w:proofErr w:type="spellEnd"/>
      <w:r w:rsidRPr="00F633F0">
        <w:rPr>
          <w:rFonts w:ascii="Times New Roman" w:hAnsi="Times New Roman" w:cs="Times New Roman"/>
          <w:b/>
        </w:rPr>
        <w:t xml:space="preserve"> благодарит всех партнеров, </w:t>
      </w:r>
      <w:r w:rsidR="00E64FE8" w:rsidRPr="00F633F0">
        <w:rPr>
          <w:rFonts w:ascii="Times New Roman" w:hAnsi="Times New Roman" w:cs="Times New Roman"/>
          <w:b/>
        </w:rPr>
        <w:t xml:space="preserve">модераторов, </w:t>
      </w:r>
      <w:r w:rsidRPr="00F633F0">
        <w:rPr>
          <w:rFonts w:ascii="Times New Roman" w:hAnsi="Times New Roman" w:cs="Times New Roman"/>
          <w:b/>
        </w:rPr>
        <w:t>спикеров и участников форума #</w:t>
      </w:r>
      <w:proofErr w:type="spellStart"/>
      <w:r w:rsidRPr="00F633F0">
        <w:rPr>
          <w:rFonts w:ascii="Times New Roman" w:hAnsi="Times New Roman" w:cs="Times New Roman"/>
          <w:b/>
          <w:lang w:val="en-US"/>
        </w:rPr>
        <w:t>SmartCityandRegion</w:t>
      </w:r>
      <w:proofErr w:type="spellEnd"/>
      <w:r w:rsidRPr="00F633F0">
        <w:rPr>
          <w:rFonts w:ascii="Times New Roman" w:hAnsi="Times New Roman" w:cs="Times New Roman"/>
          <w:b/>
        </w:rPr>
        <w:t>2024!</w:t>
      </w:r>
    </w:p>
    <w:p w14:paraId="1561B1F3" w14:textId="77777777" w:rsidR="0020673A" w:rsidRPr="00F633F0" w:rsidRDefault="0020673A" w:rsidP="005278FA">
      <w:pPr>
        <w:spacing w:after="0" w:line="240" w:lineRule="auto"/>
        <w:rPr>
          <w:rFonts w:ascii="Times New Roman" w:hAnsi="Times New Roman" w:cs="Times New Roman"/>
        </w:rPr>
      </w:pPr>
    </w:p>
    <w:sectPr w:rsidR="0020673A" w:rsidRPr="00F633F0" w:rsidSect="005278FA">
      <w:headerReference w:type="default" r:id="rId7"/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B180" w14:textId="77777777" w:rsidR="00F22CC5" w:rsidRDefault="00F22CC5" w:rsidP="00A352BB">
      <w:pPr>
        <w:spacing w:after="0" w:line="240" w:lineRule="auto"/>
      </w:pPr>
      <w:r>
        <w:separator/>
      </w:r>
    </w:p>
  </w:endnote>
  <w:endnote w:type="continuationSeparator" w:id="0">
    <w:p w14:paraId="7DC0FEA9" w14:textId="77777777" w:rsidR="00F22CC5" w:rsidRDefault="00F22CC5" w:rsidP="00A3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474E3" w14:textId="77777777" w:rsidR="00F22CC5" w:rsidRDefault="00F22CC5" w:rsidP="00A352BB">
      <w:pPr>
        <w:spacing w:after="0" w:line="240" w:lineRule="auto"/>
      </w:pPr>
      <w:r>
        <w:separator/>
      </w:r>
    </w:p>
  </w:footnote>
  <w:footnote w:type="continuationSeparator" w:id="0">
    <w:p w14:paraId="0C1F00FB" w14:textId="77777777" w:rsidR="00F22CC5" w:rsidRDefault="00F22CC5" w:rsidP="00A3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514B" w14:textId="77777777" w:rsidR="00A352BB" w:rsidRDefault="00A352BB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1498DFC" wp14:editId="7DD8ABE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2850" cy="132016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32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6D5"/>
    <w:multiLevelType w:val="hybridMultilevel"/>
    <w:tmpl w:val="27A2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95E"/>
    <w:multiLevelType w:val="multilevel"/>
    <w:tmpl w:val="EF7C1B0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938"/>
    <w:multiLevelType w:val="hybridMultilevel"/>
    <w:tmpl w:val="0F3C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57D76"/>
    <w:multiLevelType w:val="multilevel"/>
    <w:tmpl w:val="EF7C1B0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A81"/>
    <w:multiLevelType w:val="hybridMultilevel"/>
    <w:tmpl w:val="F538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30AD3"/>
    <w:multiLevelType w:val="multilevel"/>
    <w:tmpl w:val="EF7C1B0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2CF8"/>
    <w:multiLevelType w:val="hybridMultilevel"/>
    <w:tmpl w:val="DE5A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16BAE"/>
    <w:multiLevelType w:val="hybridMultilevel"/>
    <w:tmpl w:val="52E4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4B"/>
    <w:rsid w:val="000B77A8"/>
    <w:rsid w:val="00111D62"/>
    <w:rsid w:val="00154E7C"/>
    <w:rsid w:val="0020673A"/>
    <w:rsid w:val="0021287F"/>
    <w:rsid w:val="00334961"/>
    <w:rsid w:val="00360180"/>
    <w:rsid w:val="003A2EEE"/>
    <w:rsid w:val="003B1147"/>
    <w:rsid w:val="003B5B19"/>
    <w:rsid w:val="003F5602"/>
    <w:rsid w:val="004C66CA"/>
    <w:rsid w:val="004D0528"/>
    <w:rsid w:val="0050667B"/>
    <w:rsid w:val="005278FA"/>
    <w:rsid w:val="005C49A6"/>
    <w:rsid w:val="006A5AD2"/>
    <w:rsid w:val="00804F7B"/>
    <w:rsid w:val="008B4876"/>
    <w:rsid w:val="00953989"/>
    <w:rsid w:val="00970814"/>
    <w:rsid w:val="009D0DA7"/>
    <w:rsid w:val="009F78B0"/>
    <w:rsid w:val="00A352BB"/>
    <w:rsid w:val="00C44164"/>
    <w:rsid w:val="00DE6B08"/>
    <w:rsid w:val="00E4354B"/>
    <w:rsid w:val="00E64FE8"/>
    <w:rsid w:val="00EA388C"/>
    <w:rsid w:val="00F22CC5"/>
    <w:rsid w:val="00F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7B36"/>
  <w15:chartTrackingRefBased/>
  <w15:docId w15:val="{9F3DE11D-020A-4084-B61C-E4219959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5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E4354B"/>
    <w:rPr>
      <w:b/>
      <w:bCs/>
    </w:rPr>
  </w:style>
  <w:style w:type="paragraph" w:styleId="a5">
    <w:name w:val="List Paragraph"/>
    <w:basedOn w:val="a"/>
    <w:uiPriority w:val="34"/>
    <w:qFormat/>
    <w:rsid w:val="00E435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ordsection1">
    <w:name w:val="wordsection1"/>
    <w:basedOn w:val="a"/>
    <w:uiPriority w:val="99"/>
    <w:rsid w:val="00E435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a6">
    <w:name w:val="Plain Text"/>
    <w:basedOn w:val="a"/>
    <w:link w:val="a7"/>
    <w:uiPriority w:val="99"/>
    <w:semiHidden/>
    <w:unhideWhenUsed/>
    <w:rsid w:val="00E4354B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4354B"/>
    <w:rPr>
      <w:rFonts w:ascii="Calibri" w:hAnsi="Calibri"/>
      <w:szCs w:val="21"/>
    </w:rPr>
  </w:style>
  <w:style w:type="paragraph" w:styleId="a8">
    <w:name w:val="header"/>
    <w:basedOn w:val="a"/>
    <w:link w:val="a9"/>
    <w:uiPriority w:val="99"/>
    <w:unhideWhenUsed/>
    <w:rsid w:val="00A3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52BB"/>
  </w:style>
  <w:style w:type="paragraph" w:styleId="aa">
    <w:name w:val="footer"/>
    <w:basedOn w:val="a"/>
    <w:link w:val="ab"/>
    <w:uiPriority w:val="99"/>
    <w:unhideWhenUsed/>
    <w:rsid w:val="00A3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Света</dc:creator>
  <cp:keywords/>
  <dc:description/>
  <cp:lastModifiedBy>Света Света</cp:lastModifiedBy>
  <cp:revision>2</cp:revision>
  <dcterms:created xsi:type="dcterms:W3CDTF">2024-03-27T05:12:00Z</dcterms:created>
  <dcterms:modified xsi:type="dcterms:W3CDTF">2024-03-27T05:12:00Z</dcterms:modified>
</cp:coreProperties>
</file>